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BA138" w14:textId="5703344E" w:rsidR="00FA2EF0" w:rsidRDefault="00C35265" w:rsidP="00974C2E">
      <w:pPr>
        <w:pStyle w:val="Title"/>
        <w:rPr>
          <w:rFonts w:eastAsia="Calibri"/>
        </w:rPr>
      </w:pPr>
      <w:r>
        <w:rPr>
          <w:rFonts w:eastAsia="Calibri"/>
        </w:rPr>
        <w:t>What is</w:t>
      </w:r>
      <w:r w:rsidR="00DB77F7">
        <w:rPr>
          <w:rFonts w:eastAsia="Calibri"/>
        </w:rPr>
        <w:t xml:space="preserve"> Bullying</w:t>
      </w:r>
      <w:r>
        <w:rPr>
          <w:rFonts w:eastAsia="Calibri"/>
        </w:rPr>
        <w:t>?</w:t>
      </w:r>
    </w:p>
    <w:p w14:paraId="614433A4" w14:textId="3F5269B2" w:rsidR="00C35265" w:rsidRPr="00994CF3" w:rsidRDefault="001B3ED5" w:rsidP="00974C2E">
      <w:pPr>
        <w:pStyle w:val="Subtitle"/>
        <w:spacing w:after="240"/>
        <w:jc w:val="center"/>
        <w:rPr>
          <w:rFonts w:eastAsia="Calibri"/>
          <w:color w:val="002D74"/>
        </w:rPr>
      </w:pPr>
      <w:r w:rsidRPr="00974C2E">
        <w:rPr>
          <w:rFonts w:eastAsia="Calibri"/>
          <w:b/>
          <w:bCs/>
          <w:noProof/>
          <w:color w:val="002D74"/>
          <w:sz w:val="18"/>
          <w:szCs w:val="18"/>
        </w:rPr>
        <mc:AlternateContent>
          <mc:Choice Requires="wps">
            <w:drawing>
              <wp:anchor distT="0" distB="0" distL="114300" distR="114300" simplePos="0" relativeHeight="251658242" behindDoc="0" locked="0" layoutInCell="1" allowOverlap="1" wp14:anchorId="10B3B169" wp14:editId="01F031E8">
                <wp:simplePos x="0" y="0"/>
                <wp:positionH relativeFrom="column">
                  <wp:posOffset>5764530</wp:posOffset>
                </wp:positionH>
                <wp:positionV relativeFrom="paragraph">
                  <wp:posOffset>506730</wp:posOffset>
                </wp:positionV>
                <wp:extent cx="3810000" cy="5316855"/>
                <wp:effectExtent l="0" t="0" r="0" b="444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0" cy="5316855"/>
                        </a:xfrm>
                        <a:prstGeom prst="rect">
                          <a:avLst/>
                        </a:prstGeom>
                        <a:pattFill prst="pct20">
                          <a:fgClr>
                            <a:srgbClr val="C00000"/>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90B45" w14:textId="7D6018A2" w:rsidR="009277D8" w:rsidRPr="000428C1" w:rsidRDefault="007758E5" w:rsidP="009277D8">
                            <w:pPr>
                              <w:jc w:val="center"/>
                              <w:rPr>
                                <w:color w:val="C00000"/>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3B169" id="Rectangle 7" o:spid="_x0000_s1026" alt="&quot;&quot;" style="position:absolute;left:0;text-align:left;margin-left:453.9pt;margin-top:39.9pt;width:300pt;height:418.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" fillcolor="#c00000" stroked="f" strokeweight="1pt">
                <v:fill r:id="rId14" o:title="" color2="white [3212]" type="pattern"/>
                <v:textbox>
                  <w:txbxContent>
                    <w:p w14:paraId="7FE90B45" w14:textId="7D6018A2" w:rsidR="009277D8" w:rsidRPr="000428C1" w:rsidRDefault="007758E5" w:rsidP="009277D8">
                      <w:pPr>
                        <w:jc w:val="center"/>
                        <w:rPr>
                          <w:color w:val="C00000"/>
                        </w:rPr>
                      </w:pPr>
                      <w:r>
                        <w:t xml:space="preserve"> </w:t>
                      </w:r>
                    </w:p>
                  </w:txbxContent>
                </v:textbox>
              </v:rect>
            </w:pict>
          </mc:Fallback>
        </mc:AlternateContent>
      </w:r>
      <w:r w:rsidR="0075362D" w:rsidRPr="00974C2E">
        <w:rPr>
          <w:sz w:val="22"/>
          <w:szCs w:val="40"/>
        </w:rPr>
        <w:t xml:space="preserve">CREATING AN </w:t>
      </w:r>
      <w:r w:rsidR="00C35265" w:rsidRPr="00974C2E">
        <w:rPr>
          <w:sz w:val="22"/>
          <w:szCs w:val="40"/>
        </w:rPr>
        <w:t xml:space="preserve">ANTI-BULLYING </w:t>
      </w:r>
      <w:r w:rsidR="0075362D" w:rsidRPr="00974C2E">
        <w:rPr>
          <w:sz w:val="22"/>
          <w:szCs w:val="40"/>
        </w:rPr>
        <w:t>CULTURE</w:t>
      </w:r>
    </w:p>
    <w:tbl>
      <w:tblPr>
        <w:tblStyle w:val="TableGrid"/>
        <w:tblW w:w="0" w:type="auto"/>
        <w:tblCellMar>
          <w:left w:w="216" w:type="dxa"/>
        </w:tblCellMar>
        <w:tblLook w:val="04A0" w:firstRow="1" w:lastRow="0" w:firstColumn="1" w:lastColumn="0" w:noHBand="0" w:noVBand="1"/>
      </w:tblPr>
      <w:tblGrid>
        <w:gridCol w:w="15384"/>
      </w:tblGrid>
      <w:tr w:rsidR="000F06A7" w:rsidRPr="000F06A7" w14:paraId="4A23011A" w14:textId="77777777" w:rsidTr="00FA565B">
        <w:trPr>
          <w:trHeight w:val="8513"/>
        </w:trPr>
        <w:tc>
          <w:tcPr>
            <w:tcW w:w="15384" w:type="dxa"/>
          </w:tcPr>
          <w:p w14:paraId="6B9D7739" w14:textId="77777777" w:rsidR="00974C2E" w:rsidRDefault="00974C2E" w:rsidP="00974C2E">
            <w:pPr>
              <w:pStyle w:val="Heading1"/>
            </w:pPr>
          </w:p>
          <w:p w14:paraId="7FA35E31" w14:textId="589873C0" w:rsidR="00FA2EF0" w:rsidRPr="00845E55" w:rsidRDefault="00AD611E" w:rsidP="00974C2E">
            <w:pPr>
              <w:pStyle w:val="Heading1"/>
              <w:rPr>
                <w:color w:val="424579"/>
                <w:sz w:val="11"/>
                <w:szCs w:val="11"/>
              </w:rPr>
            </w:pPr>
            <w:r w:rsidRPr="0030666A">
              <w:t>O</w:t>
            </w:r>
            <w:r w:rsidR="00C1621A" w:rsidRPr="0030666A">
              <w:t>verview</w:t>
            </w:r>
          </w:p>
          <w:p w14:paraId="1B49E6BE" w14:textId="75318F15" w:rsidR="00270F5E" w:rsidRPr="00ED6AB6" w:rsidRDefault="002D4844" w:rsidP="00742339">
            <w:pPr>
              <w:ind w:left="135" w:right="6369"/>
              <w:rPr>
                <w:rFonts w:eastAsia="Calibri" w:cs="Noto Sans"/>
                <w:color w:val="000000"/>
                <w:szCs w:val="20"/>
              </w:rPr>
            </w:pPr>
            <w:r w:rsidRPr="00D203A9">
              <w:rPr>
                <w:rFonts w:cs="Noto Sans"/>
                <w:noProof/>
                <w:szCs w:val="20"/>
              </w:rPr>
              <w:drawing>
                <wp:anchor distT="0" distB="0" distL="114300" distR="114300" simplePos="0" relativeHeight="251658251" behindDoc="0" locked="0" layoutInCell="1" allowOverlap="1" wp14:anchorId="3428D920" wp14:editId="72E3BBE3">
                  <wp:simplePos x="0" y="0"/>
                  <wp:positionH relativeFrom="column">
                    <wp:posOffset>5908040</wp:posOffset>
                  </wp:positionH>
                  <wp:positionV relativeFrom="page">
                    <wp:posOffset>435610</wp:posOffset>
                  </wp:positionV>
                  <wp:extent cx="3299460" cy="2057400"/>
                  <wp:effectExtent l="0" t="0" r="0" b="0"/>
                  <wp:wrapNone/>
                  <wp:docPr id="1028" name="Picture 4" descr="photo of a black and white sign on a window sill that says &quot;be kind&quot;">
                    <a:extLst xmlns:a="http://schemas.openxmlformats.org/drawingml/2006/main">
                      <a:ext uri="{FF2B5EF4-FFF2-40B4-BE49-F238E27FC236}">
                        <a16:creationId xmlns:a16="http://schemas.microsoft.com/office/drawing/2014/main" id="{1EAC11CB-E25F-2D6D-F391-5294B0A26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oto of a black and white sign on a window sill that says &quot;be kind&quot;">
                            <a:extLst>
                              <a:ext uri="{FF2B5EF4-FFF2-40B4-BE49-F238E27FC236}">
                                <a16:creationId xmlns:a16="http://schemas.microsoft.com/office/drawing/2014/main" id="{1EAC11CB-E25F-2D6D-F391-5294B0A26B4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t="5737" b="5737"/>
                          <a:stretch>
                            <a:fillRect/>
                          </a:stretch>
                        </pic:blipFill>
                        <pic:spPr bwMode="auto">
                          <a:xfrm>
                            <a:off x="0" y="0"/>
                            <a:ext cx="3299460" cy="2057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F5E" w:rsidRPr="00ED6AB6">
              <w:rPr>
                <w:rFonts w:eastAsia="Calibri" w:cs="Noto Sans"/>
                <w:color w:val="000000"/>
                <w:szCs w:val="20"/>
              </w:rPr>
              <w:t>Th</w:t>
            </w:r>
            <w:r w:rsidR="00ED6AB6">
              <w:rPr>
                <w:rFonts w:eastAsia="Calibri" w:cs="Noto Sans"/>
                <w:color w:val="000000"/>
                <w:szCs w:val="20"/>
              </w:rPr>
              <w:t>is</w:t>
            </w:r>
            <w:r w:rsidR="00270F5E" w:rsidRPr="00ED6AB6">
              <w:rPr>
                <w:rFonts w:eastAsia="Calibri" w:cs="Noto Sans"/>
                <w:color w:val="000000"/>
                <w:szCs w:val="20"/>
              </w:rPr>
              <w:t xml:space="preserve"> lesson </w:t>
            </w:r>
            <w:r w:rsidR="005A46BD">
              <w:rPr>
                <w:rFonts w:eastAsia="Calibri" w:cs="Noto Sans"/>
                <w:color w:val="000000"/>
                <w:szCs w:val="20"/>
              </w:rPr>
              <w:t>asks</w:t>
            </w:r>
            <w:r w:rsidR="00222EA4">
              <w:rPr>
                <w:rFonts w:eastAsia="Calibri" w:cs="Noto Sans"/>
                <w:color w:val="000000"/>
                <w:szCs w:val="20"/>
              </w:rPr>
              <w:t xml:space="preserve"> students </w:t>
            </w:r>
            <w:r w:rsidR="00DB77F7">
              <w:rPr>
                <w:rFonts w:eastAsia="Calibri" w:cs="Noto Sans"/>
                <w:color w:val="000000"/>
                <w:szCs w:val="20"/>
              </w:rPr>
              <w:t>to define bullying and think about effective responses to observing bullying or being bullied.</w:t>
            </w:r>
          </w:p>
          <w:p w14:paraId="6DB3B492" w14:textId="77777777" w:rsidR="001B3ED5" w:rsidRPr="00D203A9" w:rsidRDefault="001B3ED5" w:rsidP="00CF6480">
            <w:pPr>
              <w:pStyle w:val="ListParagraph"/>
              <w:ind w:left="360" w:right="5472"/>
              <w:rPr>
                <w:rFonts w:ascii="Noto Sans" w:eastAsia="Calibri" w:hAnsi="Noto Sans" w:cs="Noto Sans"/>
                <w:color w:val="000000"/>
                <w:sz w:val="18"/>
                <w:szCs w:val="18"/>
              </w:rPr>
            </w:pPr>
          </w:p>
          <w:p w14:paraId="0C6C8BA5" w14:textId="60AA8A5D" w:rsidR="00AD611E" w:rsidRPr="0030666A" w:rsidRDefault="00AD611E" w:rsidP="00974C2E">
            <w:pPr>
              <w:pStyle w:val="Heading1"/>
            </w:pPr>
            <w:r w:rsidRPr="0030666A">
              <w:t>G</w:t>
            </w:r>
            <w:r w:rsidR="00C1621A" w:rsidRPr="0030666A">
              <w:t>oals</w:t>
            </w:r>
          </w:p>
          <w:p w14:paraId="6EDECB03" w14:textId="1C9709E5" w:rsidR="000F6A08" w:rsidRDefault="00270F5E" w:rsidP="000F6A08">
            <w:pPr>
              <w:pBdr>
                <w:top w:val="nil"/>
                <w:left w:val="nil"/>
                <w:bottom w:val="nil"/>
                <w:right w:val="nil"/>
                <w:between w:val="nil"/>
              </w:pBdr>
              <w:ind w:left="155" w:right="6197"/>
              <w:rPr>
                <w:rFonts w:eastAsia="Calibri" w:cs="Noto Sans"/>
                <w:color w:val="000000"/>
                <w:szCs w:val="20"/>
              </w:rPr>
            </w:pPr>
            <w:r w:rsidRPr="00ED6AB6">
              <w:rPr>
                <w:rFonts w:eastAsia="Calibri" w:cs="Noto Sans"/>
                <w:color w:val="000000"/>
                <w:szCs w:val="20"/>
              </w:rPr>
              <w:t>As a result of this lesson</w:t>
            </w:r>
            <w:r w:rsidR="009E1FA9" w:rsidRPr="00ED6AB6">
              <w:rPr>
                <w:rFonts w:eastAsia="Calibri" w:cs="Noto Sans"/>
                <w:color w:val="000000"/>
                <w:szCs w:val="20"/>
              </w:rPr>
              <w:t xml:space="preserve">, </w:t>
            </w:r>
            <w:r w:rsidRPr="00ED6AB6">
              <w:rPr>
                <w:rFonts w:eastAsia="Calibri" w:cs="Noto Sans"/>
                <w:color w:val="000000"/>
                <w:szCs w:val="20"/>
              </w:rPr>
              <w:t>students will be able to</w:t>
            </w:r>
            <w:r w:rsidR="000D3E27">
              <w:rPr>
                <w:rFonts w:eastAsia="Calibri" w:cs="Noto Sans"/>
                <w:color w:val="000000"/>
                <w:szCs w:val="20"/>
              </w:rPr>
              <w:t>:</w:t>
            </w:r>
            <w:r w:rsidRPr="00ED6AB6">
              <w:rPr>
                <w:rFonts w:eastAsia="Calibri" w:cs="Noto Sans"/>
                <w:color w:val="000000"/>
                <w:szCs w:val="20"/>
              </w:rPr>
              <w:t xml:space="preserve"> </w:t>
            </w:r>
          </w:p>
          <w:p w14:paraId="638A7596" w14:textId="17969C7E" w:rsidR="00DB77F7" w:rsidRPr="00831069" w:rsidRDefault="00634754">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Pr>
                <w:rFonts w:ascii="Noto Sans" w:eastAsia="Calibri" w:hAnsi="Noto Sans" w:cs="Noto Sans"/>
                <w:color w:val="000000"/>
                <w:szCs w:val="20"/>
              </w:rPr>
              <w:t>explain</w:t>
            </w:r>
            <w:r w:rsidR="00831069">
              <w:rPr>
                <w:rFonts w:ascii="Noto Sans" w:eastAsia="Calibri" w:hAnsi="Noto Sans" w:cs="Noto Sans"/>
                <w:color w:val="000000"/>
                <w:szCs w:val="20"/>
              </w:rPr>
              <w:t xml:space="preserve"> the concept of bullying and </w:t>
            </w:r>
            <w:r w:rsidR="00473636">
              <w:rPr>
                <w:rFonts w:ascii="Noto Sans" w:eastAsia="Calibri" w:hAnsi="Noto Sans" w:cs="Noto Sans"/>
                <w:color w:val="000000"/>
                <w:szCs w:val="20"/>
              </w:rPr>
              <w:t>recognize</w:t>
            </w:r>
            <w:r w:rsidR="00DB77F7" w:rsidRPr="00831069">
              <w:rPr>
                <w:rFonts w:ascii="Noto Sans" w:eastAsia="Calibri" w:hAnsi="Noto Sans" w:cs="Noto Sans"/>
                <w:color w:val="000000"/>
                <w:szCs w:val="20"/>
              </w:rPr>
              <w:t xml:space="preserve"> </w:t>
            </w:r>
            <w:r w:rsidR="00831069">
              <w:rPr>
                <w:rFonts w:ascii="Noto Sans" w:eastAsia="Calibri" w:hAnsi="Noto Sans" w:cs="Noto Sans"/>
                <w:color w:val="000000"/>
                <w:szCs w:val="20"/>
              </w:rPr>
              <w:t xml:space="preserve">its </w:t>
            </w:r>
            <w:r w:rsidR="00DB77F7" w:rsidRPr="00831069">
              <w:rPr>
                <w:rFonts w:ascii="Noto Sans" w:eastAsia="Calibri" w:hAnsi="Noto Sans" w:cs="Noto Sans"/>
                <w:color w:val="000000"/>
                <w:szCs w:val="20"/>
              </w:rPr>
              <w:t>forms</w:t>
            </w:r>
          </w:p>
          <w:p w14:paraId="72E2CA09" w14:textId="62FA6031" w:rsidR="00B10563" w:rsidRPr="001B3ED5" w:rsidRDefault="00831069" w:rsidP="001B3ED5">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Pr>
                <w:rFonts w:ascii="Noto Sans" w:eastAsia="Calibri" w:hAnsi="Noto Sans" w:cs="Noto Sans"/>
                <w:color w:val="000000"/>
                <w:szCs w:val="20"/>
              </w:rPr>
              <w:t xml:space="preserve">identify, </w:t>
            </w:r>
            <w:r w:rsidR="00D179B3">
              <w:rPr>
                <w:rFonts w:ascii="Noto Sans" w:eastAsia="Calibri" w:hAnsi="Noto Sans" w:cs="Noto Sans"/>
                <w:color w:val="000000"/>
                <w:szCs w:val="20"/>
              </w:rPr>
              <w:t>evaluate</w:t>
            </w:r>
            <w:r>
              <w:rPr>
                <w:rFonts w:ascii="Noto Sans" w:eastAsia="Calibri" w:hAnsi="Noto Sans" w:cs="Noto Sans"/>
                <w:color w:val="000000"/>
                <w:szCs w:val="20"/>
              </w:rPr>
              <w:t>,</w:t>
            </w:r>
            <w:r w:rsidR="00DB77F7" w:rsidRPr="00DB77F7">
              <w:rPr>
                <w:rFonts w:ascii="Noto Sans" w:eastAsia="Calibri" w:hAnsi="Noto Sans" w:cs="Noto Sans"/>
                <w:color w:val="000000"/>
                <w:szCs w:val="20"/>
              </w:rPr>
              <w:t xml:space="preserve"> and</w:t>
            </w:r>
            <w:r w:rsidR="00D179B3">
              <w:rPr>
                <w:rFonts w:ascii="Noto Sans" w:eastAsia="Calibri" w:hAnsi="Noto Sans" w:cs="Noto Sans"/>
                <w:color w:val="000000"/>
                <w:szCs w:val="20"/>
              </w:rPr>
              <w:t xml:space="preserve"> plan to </w:t>
            </w:r>
            <w:r w:rsidR="00DB77F7" w:rsidRPr="00DB77F7">
              <w:rPr>
                <w:rFonts w:ascii="Noto Sans" w:eastAsia="Calibri" w:hAnsi="Noto Sans" w:cs="Noto Sans"/>
                <w:color w:val="000000"/>
                <w:szCs w:val="20"/>
              </w:rPr>
              <w:t xml:space="preserve">apply </w:t>
            </w:r>
            <w:r w:rsidR="00AD4B4B">
              <w:rPr>
                <w:rFonts w:ascii="Noto Sans" w:eastAsia="Calibri" w:hAnsi="Noto Sans" w:cs="Noto Sans"/>
                <w:color w:val="000000"/>
                <w:szCs w:val="20"/>
              </w:rPr>
              <w:t xml:space="preserve">anti-bullying </w:t>
            </w:r>
            <w:r w:rsidR="00D179B3">
              <w:rPr>
                <w:rFonts w:ascii="Noto Sans" w:eastAsia="Calibri" w:hAnsi="Noto Sans" w:cs="Noto Sans"/>
                <w:color w:val="000000"/>
                <w:szCs w:val="20"/>
              </w:rPr>
              <w:t>responses</w:t>
            </w:r>
            <w:r w:rsidR="009277D8">
              <w:fldChar w:fldCharType="begin"/>
            </w:r>
            <w:r w:rsidR="00D91E22">
              <w:instrText xml:space="preserve"> INCLUDEPICTURE "C:\\Users\\desktop-imac\\Library\\Group Containers\\UBF8T346G9.ms\\WebArchiveCopyPasteTempFiles\\com.microsoft.Word\\lpxWhmpw.jpeg?format=2500w" \* MERGEFORMAT </w:instrText>
            </w:r>
            <w:r w:rsidR="009277D8">
              <w:fldChar w:fldCharType="separate"/>
            </w:r>
            <w:r w:rsidR="009277D8">
              <w:fldChar w:fldCharType="end"/>
            </w:r>
            <w:r w:rsidR="00D179B3" w:rsidRPr="00D179B3">
              <w:rPr>
                <w:noProof/>
              </w:rPr>
              <mc:AlternateContent>
                <mc:Choice Requires="wps">
                  <w:drawing>
                    <wp:anchor distT="0" distB="0" distL="114300" distR="114300" simplePos="0" relativeHeight="251658246" behindDoc="0" locked="0" layoutInCell="1" allowOverlap="1" wp14:anchorId="76C57DC0" wp14:editId="0FE085D8">
                      <wp:simplePos x="0" y="0"/>
                      <wp:positionH relativeFrom="column">
                        <wp:posOffset>8416925</wp:posOffset>
                      </wp:positionH>
                      <wp:positionV relativeFrom="paragraph">
                        <wp:posOffset>63500</wp:posOffset>
                      </wp:positionV>
                      <wp:extent cx="1057910" cy="1930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39D8FA2C" w14:textId="77777777" w:rsidR="00D179B3" w:rsidRPr="00AB4222" w:rsidRDefault="00D179B3" w:rsidP="00D179B3">
                                  <w:pPr>
                                    <w:pBdr>
                                      <w:top w:val="nil"/>
                                      <w:left w:val="nil"/>
                                      <w:bottom w:val="nil"/>
                                      <w:right w:val="nil"/>
                                      <w:between w:val="nil"/>
                                    </w:pBdr>
                                    <w:ind w:left="270" w:right="360"/>
                                    <w:jc w:val="right"/>
                                    <w:rPr>
                                      <w:rFonts w:eastAsia="Calibri" w:cs="Noto Sans"/>
                                      <w:color w:val="FFFFFF" w:themeColor="background1"/>
                                      <w:sz w:val="8"/>
                                      <w:szCs w:val="8"/>
                                    </w:rPr>
                                  </w:pPr>
                                  <w:r w:rsidRPr="00AB4222">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C57DC0" id="_x0000_t202" coordsize="21600,21600" o:spt="202" path="m,l,21600r21600,l21600,xe">
                      <v:stroke joinstyle="miter"/>
                      <v:path gradientshapeok="t" o:connecttype="rect"/>
                    </v:shapetype>
                    <v:shape id="Text Box 53" o:spid="_x0000_s1027" type="#_x0000_t202" style="position:absolute;left:0;text-align:left;margin-left:662.75pt;margin-top:5pt;width:83.3pt;height:15.2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dtGAIAADM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" filled="f" stroked="f" strokeweight=".5pt">
                      <v:textbox style="mso-fit-shape-to-text:t">
                        <w:txbxContent>
                          <w:p w14:paraId="39D8FA2C" w14:textId="77777777" w:rsidR="00D179B3" w:rsidRPr="00AB4222" w:rsidRDefault="00D179B3" w:rsidP="00D179B3">
                            <w:pPr>
                              <w:pBdr>
                                <w:top w:val="nil"/>
                                <w:left w:val="nil"/>
                                <w:bottom w:val="nil"/>
                                <w:right w:val="nil"/>
                                <w:between w:val="nil"/>
                              </w:pBdr>
                              <w:ind w:left="270" w:right="360"/>
                              <w:jc w:val="right"/>
                              <w:rPr>
                                <w:rFonts w:eastAsia="Calibri" w:cs="Noto Sans"/>
                                <w:color w:val="FFFFFF" w:themeColor="background1"/>
                                <w:sz w:val="8"/>
                                <w:szCs w:val="8"/>
                              </w:rPr>
                            </w:pPr>
                            <w:r w:rsidRPr="00AB4222">
                              <w:rPr>
                                <w:rFonts w:eastAsia="Calibri" w:cs="Noto Sans"/>
                                <w:color w:val="FFFFFF" w:themeColor="background1"/>
                                <w:sz w:val="8"/>
                                <w:szCs w:val="8"/>
                              </w:rPr>
                              <w:t xml:space="preserve">(CC0) </w:t>
                            </w:r>
                          </w:p>
                        </w:txbxContent>
                      </v:textbox>
                    </v:shape>
                  </w:pict>
                </mc:Fallback>
              </mc:AlternateContent>
            </w:r>
          </w:p>
          <w:p w14:paraId="04412E8A" w14:textId="327BF5FB" w:rsidR="001B3ED5" w:rsidRPr="00974C2E" w:rsidRDefault="00B07B0E" w:rsidP="00974C2E">
            <w:pPr>
              <w:pStyle w:val="ListParagraph"/>
              <w:pBdr>
                <w:top w:val="nil"/>
                <w:left w:val="nil"/>
                <w:bottom w:val="nil"/>
                <w:right w:val="nil"/>
                <w:between w:val="nil"/>
              </w:pBdr>
              <w:ind w:left="360" w:right="5472"/>
              <w:rPr>
                <w:rFonts w:ascii="Noto Sans" w:eastAsia="Calibri" w:hAnsi="Noto Sans" w:cs="Noto Sans"/>
                <w:color w:val="000000"/>
                <w:sz w:val="18"/>
                <w:szCs w:val="18"/>
              </w:rPr>
            </w:pPr>
            <w:r>
              <w:rPr>
                <w:noProof/>
              </w:rPr>
              <mc:AlternateContent>
                <mc:Choice Requires="wps">
                  <w:drawing>
                    <wp:anchor distT="0" distB="0" distL="114300" distR="114300" simplePos="0" relativeHeight="251658253" behindDoc="0" locked="0" layoutInCell="1" allowOverlap="1" wp14:anchorId="0B5DAE39" wp14:editId="316DAB40">
                      <wp:simplePos x="0" y="0"/>
                      <wp:positionH relativeFrom="column">
                        <wp:posOffset>8451850</wp:posOffset>
                      </wp:positionH>
                      <wp:positionV relativeFrom="paragraph">
                        <wp:posOffset>19685</wp:posOffset>
                      </wp:positionV>
                      <wp:extent cx="1057910" cy="167005"/>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1057910" cy="167005"/>
                              </a:xfrm>
                              <a:prstGeom prst="rect">
                                <a:avLst/>
                              </a:prstGeom>
                              <a:noFill/>
                              <a:ln w="6350">
                                <a:noFill/>
                              </a:ln>
                            </wps:spPr>
                            <wps:txbx>
                              <w:txbxContent>
                                <w:p w14:paraId="3BA80FCD" w14:textId="77777777" w:rsidR="00D203A9" w:rsidRPr="002D4844" w:rsidRDefault="00D203A9" w:rsidP="00D203A9">
                                  <w:pPr>
                                    <w:pBdr>
                                      <w:top w:val="nil"/>
                                      <w:left w:val="nil"/>
                                      <w:bottom w:val="nil"/>
                                      <w:right w:val="nil"/>
                                      <w:between w:val="nil"/>
                                    </w:pBdr>
                                    <w:ind w:left="270" w:right="360"/>
                                    <w:jc w:val="center"/>
                                    <w:rPr>
                                      <w:rFonts w:eastAsia="Calibri" w:cs="Noto Sans"/>
                                      <w:color w:val="FFFFFF" w:themeColor="background1"/>
                                      <w:sz w:val="8"/>
                                      <w:szCs w:val="8"/>
                                    </w:rPr>
                                  </w:pPr>
                                  <w:r w:rsidRPr="002D4844">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5DAE39" id="Text Box 54" o:spid="_x0000_s1028" type="#_x0000_t202" style="position:absolute;left:0;text-align:left;margin-left:665.5pt;margin-top:1.55pt;width:83.3pt;height:13.1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" filled="f" stroked="f" strokeweight=".5pt">
                      <v:textbox style="mso-fit-shape-to-text:t">
                        <w:txbxContent>
                          <w:p w14:paraId="3BA80FCD" w14:textId="77777777" w:rsidR="00D203A9" w:rsidRPr="002D4844" w:rsidRDefault="00D203A9" w:rsidP="00D203A9">
                            <w:pPr>
                              <w:pBdr>
                                <w:top w:val="nil"/>
                                <w:left w:val="nil"/>
                                <w:bottom w:val="nil"/>
                                <w:right w:val="nil"/>
                                <w:between w:val="nil"/>
                              </w:pBdr>
                              <w:ind w:left="270" w:right="360"/>
                              <w:jc w:val="center"/>
                              <w:rPr>
                                <w:rFonts w:eastAsia="Calibri" w:cs="Noto Sans"/>
                                <w:color w:val="FFFFFF" w:themeColor="background1"/>
                                <w:sz w:val="8"/>
                                <w:szCs w:val="8"/>
                              </w:rPr>
                            </w:pPr>
                            <w:r w:rsidRPr="002D4844">
                              <w:rPr>
                                <w:rFonts w:eastAsia="Calibri" w:cs="Noto Sans"/>
                                <w:color w:val="FFFFFF" w:themeColor="background1"/>
                                <w:sz w:val="8"/>
                                <w:szCs w:val="8"/>
                              </w:rPr>
                              <w:t xml:space="preserve">(CC0) </w:t>
                            </w:r>
                          </w:p>
                        </w:txbxContent>
                      </v:textbox>
                    </v:shape>
                  </w:pict>
                </mc:Fallback>
              </mc:AlternateContent>
            </w:r>
            <w:r w:rsidR="001379BB" w:rsidRPr="00D203A9">
              <w:rPr>
                <w:rFonts w:ascii="Noto Sans" w:hAnsi="Noto Sans" w:cs="Noto Sans"/>
                <w:noProof/>
                <w:color w:val="002D74"/>
                <w:sz w:val="11"/>
                <w:szCs w:val="11"/>
              </w:rPr>
              <w:drawing>
                <wp:anchor distT="0" distB="0" distL="114300" distR="114300" simplePos="0" relativeHeight="251658249" behindDoc="0" locked="0" layoutInCell="1" allowOverlap="1" wp14:anchorId="1F4A0A20" wp14:editId="3E5319B8">
                  <wp:simplePos x="0" y="0"/>
                  <wp:positionH relativeFrom="column">
                    <wp:posOffset>5861271</wp:posOffset>
                  </wp:positionH>
                  <wp:positionV relativeFrom="page">
                    <wp:posOffset>2671445</wp:posOffset>
                  </wp:positionV>
                  <wp:extent cx="3346450" cy="2606675"/>
                  <wp:effectExtent l="0" t="0" r="6350" b="3175"/>
                  <wp:wrapNone/>
                  <wp:docPr id="49" name="Picture 49" descr="Image of a female with her back facing the viewer; she has a sign on her back that featuring bullying phrases like &quot;Kick me&quot; and &quot;loser&quot;; the sign is covered by a red circle with a slash through it indicating &quot;no bull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a female with her back facing the viewer; she has a sign on her back that featuring bullying phrases like &quot;Kick me&quot; and &quot;loser&quot;; the sign is covered by a red circle with a slash through it indicating &quot;no bullying&quot;"/>
                          <pic:cNvPicPr/>
                        </pic:nvPicPr>
                        <pic:blipFill rotWithShape="1">
                          <a:blip r:embed="rId16" cstate="print">
                            <a:extLst>
                              <a:ext uri="{28A0092B-C50C-407E-A947-70E740481C1C}">
                                <a14:useLocalDpi xmlns:a14="http://schemas.microsoft.com/office/drawing/2010/main" val="0"/>
                              </a:ext>
                            </a:extLst>
                          </a:blip>
                          <a:srcRect l="7172" t="2355"/>
                          <a:stretch/>
                        </pic:blipFill>
                        <pic:spPr bwMode="auto">
                          <a:xfrm>
                            <a:off x="0" y="0"/>
                            <a:ext cx="3346450" cy="26066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C0154" w14:textId="24F4B73C" w:rsidR="00AD611E" w:rsidRPr="00CF6480" w:rsidRDefault="00135D03" w:rsidP="00974C2E">
            <w:pPr>
              <w:pStyle w:val="Heading1"/>
              <w:rPr>
                <w:rFonts w:cs="Noto Sans"/>
                <w:bCs/>
                <w:noProof/>
              </w:rPr>
            </w:pPr>
            <w:r>
              <w:rPr>
                <w:rFonts w:cs="Noto Sans"/>
                <w:bCs/>
                <w:szCs w:val="22"/>
              </w:rPr>
              <w:t xml:space="preserve">Lesson </w:t>
            </w:r>
            <w:r w:rsidR="00AD611E" w:rsidRPr="0030666A">
              <w:rPr>
                <w:rFonts w:cs="Noto Sans"/>
                <w:bCs/>
                <w:szCs w:val="22"/>
              </w:rPr>
              <w:t>M</w:t>
            </w:r>
            <w:r w:rsidR="00C1621A" w:rsidRPr="0030666A">
              <w:rPr>
                <w:rFonts w:cs="Noto Sans"/>
                <w:bCs/>
                <w:szCs w:val="22"/>
              </w:rPr>
              <w:t>aterials</w:t>
            </w:r>
            <w:r w:rsidR="00541CE2" w:rsidRPr="00CF6480">
              <w:rPr>
                <w:rFonts w:cs="Noto Sans"/>
                <w:bCs/>
                <w:noProof/>
              </w:rPr>
              <w:t xml:space="preserve"> </w:t>
            </w:r>
            <w:r w:rsidR="00AB4222">
              <w:fldChar w:fldCharType="begin"/>
            </w:r>
            <w:r w:rsidR="00AB4222">
              <w:instrText xml:space="preserve"> INCLUDEPICTURE "https://images.unsplash.com/photo-1616474103484-75eabb8f2590?ixlib=rb-4.0.3&amp;ixid=MnwxMjA3fDB8MHxwaG90by1wYWdlfHx8fGVufDB8fHx8&amp;auto=format&amp;fit=crop&amp;w=1000&amp;q=80" \* MERGEFORMATINET </w:instrText>
            </w:r>
            <w:r w:rsidR="00AB4222">
              <w:fldChar w:fldCharType="separate"/>
            </w:r>
            <w:r w:rsidR="00AB4222">
              <w:fldChar w:fldCharType="end"/>
            </w:r>
          </w:p>
          <w:p w14:paraId="46C585D7" w14:textId="53CC7AEE" w:rsidR="00EF4A61" w:rsidRPr="00CF6480" w:rsidRDefault="00EF4A61" w:rsidP="00CF6480">
            <w:pPr>
              <w:ind w:right="5465"/>
              <w:rPr>
                <w:rFonts w:cs="Noto Sans"/>
                <w:color w:val="002D74"/>
                <w:sz w:val="4"/>
                <w:szCs w:val="4"/>
              </w:rPr>
            </w:pPr>
          </w:p>
          <w:p w14:paraId="32E52FB2" w14:textId="7D2E64BF" w:rsidR="00CD4D1F" w:rsidRPr="0030666A" w:rsidRDefault="0030666A" w:rsidP="00CF6480">
            <w:pPr>
              <w:ind w:right="5465"/>
              <w:rPr>
                <w:rFonts w:cs="Noto Sans"/>
                <w:color w:val="D11242"/>
                <w:szCs w:val="20"/>
              </w:rPr>
            </w:pPr>
            <w:r w:rsidRPr="0030666A">
              <w:rPr>
                <w:rFonts w:cs="Noto Sans"/>
                <w:color w:val="D11242"/>
                <w:szCs w:val="20"/>
              </w:rPr>
              <w:t xml:space="preserve">IN YOUR CLASSROOM </w:t>
            </w:r>
          </w:p>
          <w:p w14:paraId="11217A3F" w14:textId="77DC0113" w:rsidR="00CD4D1F" w:rsidRPr="00D179B3" w:rsidRDefault="00832544">
            <w:pPr>
              <w:pStyle w:val="ListParagraph"/>
              <w:numPr>
                <w:ilvl w:val="0"/>
                <w:numId w:val="1"/>
              </w:numPr>
              <w:tabs>
                <w:tab w:val="left" w:pos="633"/>
              </w:tabs>
              <w:ind w:right="5465" w:hanging="25"/>
              <w:rPr>
                <w:rFonts w:ascii="Noto Sans" w:hAnsi="Noto Sans" w:cs="Noto Sans"/>
                <w:szCs w:val="20"/>
              </w:rPr>
            </w:pPr>
            <w:r>
              <w:rPr>
                <w:rFonts w:ascii="Noto Sans" w:eastAsia="Calibri" w:hAnsi="Noto Sans" w:cs="Noto Sans"/>
                <w:b/>
                <w:bCs/>
                <w:noProof/>
                <w:color w:val="D11242"/>
                <w:sz w:val="32"/>
                <w:szCs w:val="32"/>
              </w:rPr>
              <w:drawing>
                <wp:anchor distT="0" distB="0" distL="114300" distR="114300" simplePos="0" relativeHeight="251658252" behindDoc="0" locked="0" layoutInCell="1" allowOverlap="1" wp14:anchorId="35F1269E" wp14:editId="3FDF7DBF">
                  <wp:simplePos x="0" y="0"/>
                  <wp:positionH relativeFrom="column">
                    <wp:posOffset>6525260</wp:posOffset>
                  </wp:positionH>
                  <wp:positionV relativeFrom="paragraph">
                    <wp:posOffset>34925</wp:posOffset>
                  </wp:positionV>
                  <wp:extent cx="1898650" cy="1898650"/>
                  <wp:effectExtent l="0" t="0" r="0" b="0"/>
                  <wp:wrapNone/>
                  <wp:docPr id="47" name="Graphic 47" descr="No 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No sign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r w:rsidR="00CD4D1F" w:rsidRPr="00D179B3">
              <w:rPr>
                <w:rFonts w:ascii="Noto Sans" w:hAnsi="Noto Sans" w:cs="Noto Sans"/>
                <w:szCs w:val="20"/>
              </w:rPr>
              <w:t>Paper</w:t>
            </w:r>
            <w:r w:rsidR="00D53477" w:rsidRPr="00D179B3">
              <w:rPr>
                <w:rFonts w:ascii="Noto Sans" w:hAnsi="Noto Sans" w:cs="Noto Sans"/>
                <w:szCs w:val="20"/>
              </w:rPr>
              <w:t xml:space="preserve"> </w:t>
            </w:r>
            <w:r w:rsidR="00222EA4" w:rsidRPr="00D179B3">
              <w:rPr>
                <w:rFonts w:ascii="Noto Sans" w:hAnsi="Noto Sans" w:cs="Noto Sans"/>
                <w:szCs w:val="20"/>
              </w:rPr>
              <w:t>and</w:t>
            </w:r>
            <w:r w:rsidR="00D53477" w:rsidRPr="00D179B3">
              <w:rPr>
                <w:rFonts w:ascii="Noto Sans" w:hAnsi="Noto Sans" w:cs="Noto Sans"/>
                <w:szCs w:val="20"/>
              </w:rPr>
              <w:t xml:space="preserve"> p</w:t>
            </w:r>
            <w:r w:rsidR="00CD4D1F" w:rsidRPr="00D179B3">
              <w:rPr>
                <w:rFonts w:ascii="Noto Sans" w:hAnsi="Noto Sans" w:cs="Noto Sans"/>
                <w:szCs w:val="20"/>
              </w:rPr>
              <w:t>encils</w:t>
            </w:r>
            <w:r w:rsidR="0086087F" w:rsidRPr="00D179B3">
              <w:rPr>
                <w:rFonts w:ascii="Noto Sans" w:hAnsi="Noto Sans" w:cs="Noto Sans"/>
                <w:szCs w:val="20"/>
              </w:rPr>
              <w:t xml:space="preserve"> or pens</w:t>
            </w:r>
          </w:p>
          <w:p w14:paraId="44B13194" w14:textId="3F04E71B" w:rsidR="00685347" w:rsidRPr="00D179B3" w:rsidRDefault="00493C20" w:rsidP="00685347">
            <w:pPr>
              <w:pStyle w:val="ListParagraph"/>
              <w:numPr>
                <w:ilvl w:val="0"/>
                <w:numId w:val="1"/>
              </w:numPr>
              <w:tabs>
                <w:tab w:val="left" w:pos="633"/>
              </w:tabs>
              <w:ind w:right="5465" w:hanging="25"/>
              <w:rPr>
                <w:rFonts w:ascii="Noto Sans" w:hAnsi="Noto Sans" w:cs="Noto Sans"/>
                <w:szCs w:val="20"/>
              </w:rPr>
            </w:pPr>
            <w:r w:rsidRPr="00D179B3">
              <w:rPr>
                <w:rFonts w:ascii="Noto Sans" w:hAnsi="Noto Sans" w:cs="Noto Sans"/>
                <w:szCs w:val="20"/>
              </w:rPr>
              <w:t>Chalkboard and chalk or whiteboard and markers</w:t>
            </w:r>
          </w:p>
          <w:p w14:paraId="7040B1EF" w14:textId="3DC4F1DC" w:rsidR="007758E5" w:rsidRDefault="000B0340" w:rsidP="00685347">
            <w:pPr>
              <w:pStyle w:val="ListParagraph"/>
              <w:numPr>
                <w:ilvl w:val="0"/>
                <w:numId w:val="1"/>
              </w:numPr>
              <w:tabs>
                <w:tab w:val="left" w:pos="633"/>
              </w:tabs>
              <w:ind w:right="5465" w:hanging="25"/>
              <w:rPr>
                <w:rFonts w:ascii="Noto Sans" w:hAnsi="Noto Sans" w:cs="Noto Sans"/>
                <w:szCs w:val="20"/>
              </w:rPr>
            </w:pPr>
            <w:r w:rsidRPr="00D179B3">
              <w:rPr>
                <w:rFonts w:ascii="Noto Sans" w:hAnsi="Noto Sans" w:cs="Noto Sans"/>
                <w:szCs w:val="20"/>
              </w:rPr>
              <w:t>Projector for displaying images</w:t>
            </w:r>
            <w:r w:rsidR="0091415D">
              <w:rPr>
                <w:rFonts w:ascii="Noto Sans" w:hAnsi="Noto Sans" w:cs="Noto Sans"/>
                <w:szCs w:val="20"/>
              </w:rPr>
              <w:t xml:space="preserve"> or lesson content</w:t>
            </w:r>
            <w:r w:rsidR="00D179B3" w:rsidRPr="00D179B3">
              <w:rPr>
                <w:rFonts w:ascii="Noto Sans" w:hAnsi="Noto Sans" w:cs="Noto Sans"/>
                <w:szCs w:val="20"/>
              </w:rPr>
              <w:t xml:space="preserve"> (optional)</w:t>
            </w:r>
            <w:r w:rsidR="007758E5" w:rsidRPr="00D179B3">
              <w:rPr>
                <w:rFonts w:ascii="Noto Sans" w:hAnsi="Noto Sans" w:cs="Noto Sans"/>
                <w:szCs w:val="20"/>
              </w:rPr>
              <w:t xml:space="preserve"> </w:t>
            </w:r>
          </w:p>
          <w:p w14:paraId="14DAB3D2" w14:textId="15B5B85B" w:rsidR="0052180B" w:rsidRPr="00D179B3" w:rsidRDefault="0052180B" w:rsidP="00685347">
            <w:pPr>
              <w:pStyle w:val="ListParagraph"/>
              <w:numPr>
                <w:ilvl w:val="0"/>
                <w:numId w:val="1"/>
              </w:numPr>
              <w:tabs>
                <w:tab w:val="left" w:pos="633"/>
              </w:tabs>
              <w:ind w:right="5465" w:hanging="25"/>
              <w:rPr>
                <w:rFonts w:ascii="Noto Sans" w:hAnsi="Noto Sans" w:cs="Noto Sans"/>
                <w:szCs w:val="20"/>
              </w:rPr>
            </w:pPr>
            <w:r>
              <w:rPr>
                <w:rFonts w:ascii="Noto Sans" w:hAnsi="Noto Sans" w:cs="Noto Sans"/>
                <w:szCs w:val="20"/>
              </w:rPr>
              <w:t>English language dictionary or dictionaries, online or physical (optional)</w:t>
            </w:r>
          </w:p>
          <w:p w14:paraId="4DA13CAF" w14:textId="63F06CBB" w:rsidR="00CD4D1F" w:rsidRPr="00D179B3" w:rsidRDefault="00CD4D1F" w:rsidP="00CF6480">
            <w:pPr>
              <w:ind w:right="5465"/>
              <w:rPr>
                <w:rFonts w:cs="Noto Sans"/>
                <w:sz w:val="11"/>
                <w:szCs w:val="11"/>
              </w:rPr>
            </w:pPr>
          </w:p>
          <w:p w14:paraId="2EA9963D" w14:textId="6687661A" w:rsidR="00CD4D1F" w:rsidRPr="0030666A" w:rsidRDefault="0030666A" w:rsidP="00CF6480">
            <w:pPr>
              <w:ind w:right="5465"/>
              <w:rPr>
                <w:rFonts w:cs="Noto Sans"/>
                <w:color w:val="D11242"/>
                <w:szCs w:val="20"/>
              </w:rPr>
            </w:pPr>
            <w:r w:rsidRPr="0030666A">
              <w:rPr>
                <w:rFonts w:cs="Noto Sans"/>
                <w:color w:val="D11242"/>
                <w:szCs w:val="20"/>
              </w:rPr>
              <w:t>PROVIDED WITH THIS LESSON</w:t>
            </w:r>
            <w:r w:rsidRPr="0030666A">
              <w:rPr>
                <w:rFonts w:cs="Noto Sans"/>
                <w:noProof/>
                <w:color w:val="D11242"/>
                <w:sz w:val="21"/>
                <w:szCs w:val="21"/>
              </w:rPr>
              <w:t xml:space="preserve"> </w:t>
            </w:r>
            <w:r w:rsidR="00803629">
              <w:rPr>
                <w:rFonts w:cs="Noto Sans"/>
                <w:noProof/>
                <w:color w:val="D11242"/>
                <w:sz w:val="21"/>
                <w:szCs w:val="21"/>
              </w:rPr>
              <w:t>PLAN</w:t>
            </w:r>
          </w:p>
          <w:p w14:paraId="6086B2A1" w14:textId="485F1578" w:rsidR="00222EA4" w:rsidRDefault="003A1BBC" w:rsidP="00222EA4">
            <w:pPr>
              <w:pStyle w:val="ListParagraph"/>
              <w:numPr>
                <w:ilvl w:val="0"/>
                <w:numId w:val="3"/>
              </w:numPr>
              <w:pBdr>
                <w:top w:val="nil"/>
                <w:left w:val="nil"/>
                <w:bottom w:val="nil"/>
                <w:right w:val="nil"/>
                <w:between w:val="nil"/>
              </w:pBdr>
              <w:ind w:left="633" w:right="5465"/>
              <w:rPr>
                <w:rFonts w:ascii="Noto Sans" w:hAnsi="Noto Sans" w:cs="Noto Sans"/>
                <w:color w:val="000000"/>
                <w:szCs w:val="20"/>
              </w:rPr>
            </w:pPr>
            <w:r>
              <w:rPr>
                <w:rFonts w:ascii="Noto Sans" w:hAnsi="Noto Sans" w:cs="Noto Sans"/>
                <w:color w:val="000000"/>
                <w:szCs w:val="20"/>
              </w:rPr>
              <w:t>Bullying</w:t>
            </w:r>
            <w:r w:rsidR="00960EA7">
              <w:rPr>
                <w:rFonts w:ascii="Noto Sans" w:hAnsi="Noto Sans" w:cs="Noto Sans"/>
                <w:color w:val="000000"/>
                <w:szCs w:val="20"/>
              </w:rPr>
              <w:t xml:space="preserve"> situation</w:t>
            </w:r>
            <w:r>
              <w:rPr>
                <w:rFonts w:ascii="Noto Sans" w:hAnsi="Noto Sans" w:cs="Noto Sans"/>
                <w:color w:val="000000"/>
                <w:szCs w:val="20"/>
              </w:rPr>
              <w:t xml:space="preserve"> </w:t>
            </w:r>
            <w:r w:rsidR="00960EA7">
              <w:rPr>
                <w:rFonts w:ascii="Noto Sans" w:hAnsi="Noto Sans" w:cs="Noto Sans"/>
                <w:color w:val="000000"/>
                <w:szCs w:val="20"/>
              </w:rPr>
              <w:t>visuals</w:t>
            </w:r>
            <w:r w:rsidR="002D5B64">
              <w:fldChar w:fldCharType="begin"/>
            </w:r>
            <w:r w:rsidR="002D5B64">
              <w:instrText xml:space="preserve"> INCLUDEPICTURE "https://plus.unsplash.com/premium_photo-1661391282637-63d052b71fb5?ixlib=rb-4.0.3&amp;ixid=MnwxMjA3fDB8MHxwaG90by1wYWdlfHx8fGVufDB8fHx8&amp;auto=format&amp;fit=crop&amp;w=1000&amp;q=80" \* MERGEFORMATINET </w:instrText>
            </w:r>
            <w:r w:rsidR="002D5B64">
              <w:fldChar w:fldCharType="separate"/>
            </w:r>
            <w:r w:rsidR="002D5B64">
              <w:fldChar w:fldCharType="end"/>
            </w:r>
          </w:p>
          <w:p w14:paraId="0CD6BDA5" w14:textId="3945B7CE" w:rsidR="00222EA4" w:rsidRPr="00E878C6" w:rsidRDefault="00222EA4" w:rsidP="00222EA4">
            <w:pPr>
              <w:pStyle w:val="ListParagraph"/>
              <w:numPr>
                <w:ilvl w:val="0"/>
                <w:numId w:val="3"/>
              </w:numPr>
              <w:pBdr>
                <w:top w:val="nil"/>
                <w:left w:val="nil"/>
                <w:bottom w:val="nil"/>
                <w:right w:val="nil"/>
                <w:between w:val="nil"/>
              </w:pBdr>
              <w:ind w:left="633" w:right="5465"/>
              <w:rPr>
                <w:rFonts w:ascii="Noto Sans" w:hAnsi="Noto Sans" w:cs="Noto Sans"/>
                <w:color w:val="000000"/>
                <w:szCs w:val="20"/>
              </w:rPr>
            </w:pPr>
            <w:r>
              <w:rPr>
                <w:rFonts w:ascii="Noto Sans" w:hAnsi="Noto Sans" w:cs="Noto Sans"/>
                <w:color w:val="000000"/>
                <w:szCs w:val="20"/>
              </w:rPr>
              <w:t>“</w:t>
            </w:r>
            <w:r w:rsidR="00DB77F7" w:rsidRPr="00DB77F7">
              <w:rPr>
                <w:rFonts w:ascii="Noto Sans" w:eastAsia="Calibri" w:hAnsi="Noto Sans" w:cs="Noto Sans"/>
                <w:color w:val="000000"/>
                <w:szCs w:val="20"/>
              </w:rPr>
              <w:t>Identifying and Responding to Bullying</w:t>
            </w:r>
            <w:r>
              <w:rPr>
                <w:rFonts w:ascii="Noto Sans" w:hAnsi="Noto Sans" w:cs="Noto Sans"/>
                <w:color w:val="000000"/>
                <w:szCs w:val="20"/>
              </w:rPr>
              <w:t xml:space="preserve">” </w:t>
            </w:r>
            <w:r w:rsidRPr="00ED6AB6">
              <w:rPr>
                <w:rFonts w:ascii="Noto Sans" w:eastAsia="Calibri" w:hAnsi="Noto Sans" w:cs="Noto Sans"/>
                <w:color w:val="000000"/>
                <w:szCs w:val="20"/>
              </w:rPr>
              <w:t>reading</w:t>
            </w:r>
            <w:r>
              <w:rPr>
                <w:rFonts w:ascii="Noto Sans" w:eastAsia="Calibri" w:hAnsi="Noto Sans" w:cs="Noto Sans"/>
                <w:color w:val="000000"/>
                <w:szCs w:val="20"/>
              </w:rPr>
              <w:t xml:space="preserve"> text</w:t>
            </w:r>
          </w:p>
          <w:p w14:paraId="4472545C" w14:textId="6F02D4C5" w:rsidR="00222EA4" w:rsidRPr="00D179B3" w:rsidRDefault="00DB77F7" w:rsidP="00742339">
            <w:pPr>
              <w:pStyle w:val="ListParagraph"/>
              <w:numPr>
                <w:ilvl w:val="0"/>
                <w:numId w:val="3"/>
              </w:numPr>
              <w:pBdr>
                <w:top w:val="nil"/>
                <w:left w:val="nil"/>
                <w:bottom w:val="nil"/>
                <w:right w:val="nil"/>
                <w:between w:val="nil"/>
              </w:pBdr>
              <w:spacing w:after="40"/>
              <w:ind w:left="634" w:right="5472"/>
              <w:rPr>
                <w:rFonts w:ascii="Noto Sans" w:hAnsi="Noto Sans" w:cs="Noto Sans"/>
                <w:color w:val="000000"/>
                <w:szCs w:val="20"/>
              </w:rPr>
            </w:pPr>
            <w:r>
              <w:rPr>
                <w:rFonts w:ascii="Noto Sans" w:eastAsia="Calibri" w:hAnsi="Noto Sans" w:cs="Noto Sans"/>
                <w:color w:val="000000"/>
                <w:szCs w:val="20"/>
              </w:rPr>
              <w:t>“</w:t>
            </w:r>
            <w:r w:rsidRPr="00B80317">
              <w:rPr>
                <w:rFonts w:ascii="Noto Sans" w:eastAsia="Calibri" w:hAnsi="Noto Sans" w:cs="Noto Sans"/>
                <w:color w:val="000000"/>
                <w:szCs w:val="20"/>
              </w:rPr>
              <w:t>How to Respond to a Bully</w:t>
            </w:r>
            <w:r w:rsidR="00B07B0E">
              <w:rPr>
                <w:rFonts w:ascii="Noto Sans" w:eastAsia="Calibri" w:hAnsi="Noto Sans" w:cs="Noto Sans"/>
                <w:color w:val="000000"/>
                <w:szCs w:val="20"/>
              </w:rPr>
              <w:t>”</w:t>
            </w:r>
            <w:r>
              <w:rPr>
                <w:rFonts w:ascii="Noto Sans" w:eastAsia="Calibri" w:hAnsi="Noto Sans" w:cs="Noto Sans"/>
                <w:color w:val="000000"/>
                <w:szCs w:val="20"/>
              </w:rPr>
              <w:t xml:space="preserve"> </w:t>
            </w:r>
            <w:r w:rsidR="003A1BBC">
              <w:rPr>
                <w:rFonts w:ascii="Noto Sans" w:eastAsia="Calibri" w:hAnsi="Noto Sans" w:cs="Noto Sans"/>
                <w:color w:val="000000"/>
                <w:szCs w:val="20"/>
              </w:rPr>
              <w:t>worksheet</w:t>
            </w:r>
          </w:p>
          <w:p w14:paraId="7E359DF4" w14:textId="55283A4A" w:rsidR="003E3908" w:rsidRPr="00FA565B" w:rsidRDefault="00D179B3" w:rsidP="003E3908">
            <w:pPr>
              <w:pStyle w:val="ListParagraph"/>
              <w:numPr>
                <w:ilvl w:val="0"/>
                <w:numId w:val="3"/>
              </w:numPr>
              <w:pBdr>
                <w:top w:val="nil"/>
                <w:left w:val="nil"/>
                <w:bottom w:val="nil"/>
                <w:right w:val="nil"/>
                <w:between w:val="nil"/>
              </w:pBdr>
              <w:spacing w:after="40"/>
              <w:ind w:left="634" w:right="5472"/>
              <w:rPr>
                <w:rFonts w:ascii="Noto Sans" w:hAnsi="Noto Sans" w:cs="Noto Sans"/>
                <w:color w:val="000000"/>
                <w:szCs w:val="20"/>
              </w:rPr>
            </w:pPr>
            <w:r>
              <w:rPr>
                <w:rFonts w:ascii="Noto Sans" w:hAnsi="Noto Sans" w:cs="Noto Sans"/>
                <w:color w:val="000000"/>
                <w:szCs w:val="20"/>
              </w:rPr>
              <w:t xml:space="preserve">Exit ticket: My </w:t>
            </w:r>
            <w:r w:rsidR="003A1BBC">
              <w:rPr>
                <w:rFonts w:ascii="Noto Sans" w:hAnsi="Noto Sans" w:cs="Noto Sans"/>
                <w:color w:val="000000"/>
                <w:szCs w:val="20"/>
              </w:rPr>
              <w:t>a</w:t>
            </w:r>
            <w:r>
              <w:rPr>
                <w:rFonts w:ascii="Noto Sans" w:hAnsi="Noto Sans" w:cs="Noto Sans"/>
                <w:color w:val="000000"/>
                <w:szCs w:val="20"/>
              </w:rPr>
              <w:t xml:space="preserve">nti-bullying </w:t>
            </w:r>
            <w:r w:rsidR="003A1BBC">
              <w:rPr>
                <w:rFonts w:ascii="Noto Sans" w:hAnsi="Noto Sans" w:cs="Noto Sans"/>
                <w:color w:val="000000"/>
                <w:szCs w:val="20"/>
              </w:rPr>
              <w:t>p</w:t>
            </w:r>
            <w:r>
              <w:rPr>
                <w:rFonts w:ascii="Noto Sans" w:hAnsi="Noto Sans" w:cs="Noto Sans"/>
                <w:color w:val="000000"/>
                <w:szCs w:val="20"/>
              </w:rPr>
              <w:t xml:space="preserve">lan </w:t>
            </w:r>
          </w:p>
          <w:p w14:paraId="4C30E16D" w14:textId="3B74DFF9" w:rsidR="00E878C6" w:rsidRDefault="00E878C6"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2D5AAE9" w14:textId="36E57566" w:rsidR="0011661E" w:rsidRDefault="00B07B0E" w:rsidP="00E878C6">
            <w:pPr>
              <w:pStyle w:val="ListParagraph"/>
              <w:pBdr>
                <w:top w:val="nil"/>
                <w:left w:val="nil"/>
                <w:bottom w:val="nil"/>
                <w:right w:val="nil"/>
                <w:between w:val="nil"/>
              </w:pBdr>
              <w:ind w:left="633" w:right="5465"/>
              <w:rPr>
                <w:rFonts w:ascii="Noto Sans" w:hAnsi="Noto Sans" w:cs="Noto Sans"/>
                <w:color w:val="000000"/>
                <w:sz w:val="4"/>
                <w:szCs w:val="4"/>
              </w:rPr>
            </w:pPr>
            <w:r>
              <w:rPr>
                <w:noProof/>
              </w:rPr>
              <mc:AlternateContent>
                <mc:Choice Requires="wps">
                  <w:drawing>
                    <wp:anchor distT="0" distB="0" distL="114300" distR="114300" simplePos="0" relativeHeight="251658250" behindDoc="0" locked="0" layoutInCell="1" allowOverlap="1" wp14:anchorId="43BE3843" wp14:editId="6D4B1202">
                      <wp:simplePos x="0" y="0"/>
                      <wp:positionH relativeFrom="column">
                        <wp:posOffset>8387715</wp:posOffset>
                      </wp:positionH>
                      <wp:positionV relativeFrom="paragraph">
                        <wp:posOffset>13335</wp:posOffset>
                      </wp:positionV>
                      <wp:extent cx="1057910" cy="1930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74B32542" w14:textId="57CDC1D1" w:rsidR="000428C1" w:rsidRPr="00AB4222" w:rsidRDefault="000428C1" w:rsidP="00C427AD">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BE3843" id="Text Box 31" o:spid="_x0000_s1029" type="#_x0000_t202" style="position:absolute;left:0;text-align:left;margin-left:660.45pt;margin-top:1.05pt;width:83.3pt;height:15.2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" filled="f" stroked="f" strokeweight=".5pt">
                      <v:textbox style="mso-fit-shape-to-text:t">
                        <w:txbxContent>
                          <w:p w14:paraId="74B32542" w14:textId="57CDC1D1" w:rsidR="000428C1" w:rsidRPr="00AB4222" w:rsidRDefault="000428C1" w:rsidP="00C427AD">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v:textbox>
                    </v:shape>
                  </w:pict>
                </mc:Fallback>
              </mc:AlternateContent>
            </w:r>
          </w:p>
          <w:p w14:paraId="11D905BC" w14:textId="77777777" w:rsidR="0091415D" w:rsidRDefault="0091415D"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F2AC40E" w14:textId="77777777" w:rsidR="0011661E" w:rsidRDefault="0011661E"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4D07A225" w14:textId="77777777" w:rsidR="0011661E" w:rsidRDefault="0011661E"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218568A5" w14:textId="77777777" w:rsidR="0011661E" w:rsidRDefault="0011661E"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1CE878D6" w14:textId="77777777" w:rsidR="00EB3D77" w:rsidRDefault="00EB3D77"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FA341EF" w14:textId="77777777" w:rsidR="0011661E" w:rsidRDefault="0011661E"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65CE6E9" w14:textId="77777777" w:rsidR="0011661E" w:rsidRDefault="0011661E"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109A59A" w14:textId="0A44F0DD" w:rsidR="0091415D" w:rsidRPr="00E878C6" w:rsidRDefault="0091415D" w:rsidP="00E878C6">
            <w:pPr>
              <w:pStyle w:val="ListParagraph"/>
              <w:pBdr>
                <w:top w:val="nil"/>
                <w:left w:val="nil"/>
                <w:bottom w:val="nil"/>
                <w:right w:val="nil"/>
                <w:between w:val="nil"/>
              </w:pBdr>
              <w:ind w:left="633" w:right="5465"/>
              <w:rPr>
                <w:rFonts w:ascii="Noto Sans" w:hAnsi="Noto Sans" w:cs="Noto Sans"/>
                <w:color w:val="000000"/>
                <w:sz w:val="4"/>
                <w:szCs w:val="4"/>
              </w:rPr>
            </w:pPr>
          </w:p>
        </w:tc>
      </w:tr>
    </w:tbl>
    <w:p w14:paraId="5BBC0865" w14:textId="3129AD09" w:rsidR="008C5516" w:rsidRPr="00744ECA" w:rsidRDefault="008C5516" w:rsidP="00CF6480">
      <w:pPr>
        <w:rPr>
          <w:rFonts w:cs="Noto Sans"/>
          <w:sz w:val="11"/>
          <w:szCs w:val="11"/>
        </w:rPr>
      </w:pPr>
    </w:p>
    <w:tbl>
      <w:tblPr>
        <w:tblStyle w:val="TableGrid"/>
        <w:tblW w:w="15385" w:type="dxa"/>
        <w:tblCellMar>
          <w:left w:w="173" w:type="dxa"/>
        </w:tblCellMar>
        <w:tblLook w:val="04A0" w:firstRow="1" w:lastRow="0" w:firstColumn="1" w:lastColumn="0" w:noHBand="0" w:noVBand="1"/>
      </w:tblPr>
      <w:tblGrid>
        <w:gridCol w:w="15385"/>
      </w:tblGrid>
      <w:tr w:rsidR="00D32DAF" w:rsidRPr="00CF6480" w14:paraId="1FD05ECC" w14:textId="77777777" w:rsidTr="002D5B64">
        <w:trPr>
          <w:trHeight w:val="2060"/>
        </w:trPr>
        <w:tc>
          <w:tcPr>
            <w:tcW w:w="15385" w:type="dxa"/>
          </w:tcPr>
          <w:p w14:paraId="5456A266" w14:textId="689723AA" w:rsidR="00270F5E" w:rsidRPr="00CF6480" w:rsidRDefault="00270F5E" w:rsidP="00974C2E">
            <w:pPr>
              <w:pStyle w:val="Heading1"/>
            </w:pPr>
            <w:r w:rsidRPr="00CF6480">
              <w:lastRenderedPageBreak/>
              <w:t>P</w:t>
            </w:r>
            <w:r w:rsidR="00C1621A" w:rsidRPr="00CF6480">
              <w:t>reparation</w:t>
            </w:r>
          </w:p>
          <w:p w14:paraId="0BDB1F5A" w14:textId="32FEF731" w:rsidR="00A0440D" w:rsidRPr="002E49A0" w:rsidRDefault="00F16F32" w:rsidP="00437C23">
            <w:pPr>
              <w:pStyle w:val="ListParagraph"/>
              <w:numPr>
                <w:ilvl w:val="0"/>
                <w:numId w:val="2"/>
              </w:numPr>
              <w:spacing w:after="40"/>
              <w:ind w:left="691"/>
              <w:contextualSpacing w:val="0"/>
              <w:rPr>
                <w:rFonts w:ascii="Noto Sans" w:hAnsi="Noto Sans" w:cs="Noto Sans"/>
                <w:color w:val="000000" w:themeColor="text1"/>
                <w:szCs w:val="20"/>
              </w:rPr>
            </w:pPr>
            <w:r w:rsidRPr="002E49A0">
              <w:rPr>
                <w:rFonts w:ascii="Noto Sans" w:hAnsi="Noto Sans" w:cs="Noto Sans"/>
                <w:color w:val="000000" w:themeColor="text1"/>
                <w:szCs w:val="20"/>
              </w:rPr>
              <w:t>R</w:t>
            </w:r>
            <w:r w:rsidR="008277BF" w:rsidRPr="002E49A0">
              <w:rPr>
                <w:rFonts w:ascii="Noto Sans" w:hAnsi="Noto Sans" w:cs="Noto Sans"/>
                <w:color w:val="000000" w:themeColor="text1"/>
                <w:szCs w:val="20"/>
              </w:rPr>
              <w:t xml:space="preserve">eview the </w:t>
            </w:r>
            <w:r w:rsidR="008277BF" w:rsidRPr="002E49A0">
              <w:rPr>
                <w:rFonts w:ascii="Noto Sans" w:hAnsi="Noto Sans" w:cs="Noto Sans"/>
                <w:b/>
                <w:bCs/>
                <w:color w:val="000000" w:themeColor="text1"/>
                <w:szCs w:val="20"/>
              </w:rPr>
              <w:t>Procedures</w:t>
            </w:r>
            <w:r w:rsidR="008277BF" w:rsidRPr="002E49A0">
              <w:rPr>
                <w:rFonts w:ascii="Noto Sans" w:hAnsi="Noto Sans" w:cs="Noto Sans"/>
                <w:color w:val="000000" w:themeColor="text1"/>
                <w:szCs w:val="20"/>
              </w:rPr>
              <w:t xml:space="preserve"> </w:t>
            </w:r>
            <w:r w:rsidR="00615740" w:rsidRPr="002E49A0">
              <w:rPr>
                <w:rFonts w:ascii="Noto Sans" w:hAnsi="Noto Sans" w:cs="Noto Sans"/>
                <w:color w:val="000000" w:themeColor="text1"/>
                <w:szCs w:val="20"/>
              </w:rPr>
              <w:t xml:space="preserve">and </w:t>
            </w:r>
            <w:r w:rsidR="007D4749" w:rsidRPr="002E49A0">
              <w:rPr>
                <w:rFonts w:ascii="Noto Sans" w:hAnsi="Noto Sans" w:cs="Noto Sans"/>
                <w:b/>
                <w:bCs/>
                <w:color w:val="000000" w:themeColor="text1"/>
                <w:szCs w:val="20"/>
              </w:rPr>
              <w:t>Lesson Materials</w:t>
            </w:r>
            <w:r w:rsidR="007D4749" w:rsidRPr="002E49A0">
              <w:rPr>
                <w:rFonts w:ascii="Noto Sans" w:hAnsi="Noto Sans" w:cs="Noto Sans"/>
                <w:color w:val="000000" w:themeColor="text1"/>
                <w:szCs w:val="20"/>
              </w:rPr>
              <w:t xml:space="preserve"> sections</w:t>
            </w:r>
            <w:r w:rsidRPr="002E49A0">
              <w:rPr>
                <w:rFonts w:ascii="Noto Sans" w:hAnsi="Noto Sans" w:cs="Noto Sans"/>
                <w:color w:val="000000" w:themeColor="text1"/>
                <w:szCs w:val="20"/>
              </w:rPr>
              <w:t xml:space="preserve">, then </w:t>
            </w:r>
            <w:r w:rsidR="008277BF" w:rsidRPr="002E49A0">
              <w:rPr>
                <w:rFonts w:ascii="Noto Sans" w:hAnsi="Noto Sans" w:cs="Noto Sans"/>
                <w:color w:val="000000" w:themeColor="text1"/>
                <w:szCs w:val="20"/>
              </w:rPr>
              <w:t>de</w:t>
            </w:r>
            <w:r w:rsidR="002A5647" w:rsidRPr="002E49A0">
              <w:rPr>
                <w:rFonts w:ascii="Noto Sans" w:hAnsi="Noto Sans" w:cs="Noto Sans"/>
                <w:color w:val="000000" w:themeColor="text1"/>
                <w:szCs w:val="20"/>
              </w:rPr>
              <w:t>termine</w:t>
            </w:r>
            <w:r w:rsidR="008277BF" w:rsidRPr="002E49A0">
              <w:rPr>
                <w:rFonts w:ascii="Noto Sans" w:hAnsi="Noto Sans" w:cs="Noto Sans"/>
                <w:color w:val="000000" w:themeColor="text1"/>
                <w:szCs w:val="20"/>
              </w:rPr>
              <w:t xml:space="preserve"> </w:t>
            </w:r>
            <w:r w:rsidR="0076016E" w:rsidRPr="002E49A0">
              <w:rPr>
                <w:rFonts w:ascii="Noto Sans" w:hAnsi="Noto Sans" w:cs="Noto Sans"/>
                <w:color w:val="000000" w:themeColor="text1"/>
                <w:szCs w:val="20"/>
              </w:rPr>
              <w:t>the format</w:t>
            </w:r>
            <w:r w:rsidR="007D4749" w:rsidRPr="002E49A0">
              <w:rPr>
                <w:rFonts w:ascii="Noto Sans" w:hAnsi="Noto Sans" w:cs="Noto Sans"/>
                <w:color w:val="000000" w:themeColor="text1"/>
                <w:szCs w:val="20"/>
              </w:rPr>
              <w:t>s</w:t>
            </w:r>
            <w:r w:rsidR="0076016E" w:rsidRPr="002E49A0">
              <w:rPr>
                <w:rFonts w:ascii="Noto Sans" w:hAnsi="Noto Sans" w:cs="Noto Sans"/>
                <w:color w:val="000000" w:themeColor="text1"/>
                <w:szCs w:val="20"/>
              </w:rPr>
              <w:t xml:space="preserve"> you will use for </w:t>
            </w:r>
            <w:r w:rsidR="002A5647" w:rsidRPr="002E49A0">
              <w:rPr>
                <w:rFonts w:ascii="Noto Sans" w:hAnsi="Noto Sans" w:cs="Noto Sans"/>
                <w:color w:val="000000" w:themeColor="text1"/>
                <w:szCs w:val="20"/>
              </w:rPr>
              <w:t xml:space="preserve">the </w:t>
            </w:r>
            <w:r w:rsidR="008277BF" w:rsidRPr="002E49A0">
              <w:rPr>
                <w:rFonts w:ascii="Noto Sans" w:hAnsi="Noto Sans" w:cs="Noto Sans"/>
                <w:color w:val="000000" w:themeColor="text1"/>
                <w:szCs w:val="20"/>
              </w:rPr>
              <w:t xml:space="preserve">Lesson Materials. </w:t>
            </w:r>
          </w:p>
          <w:p w14:paraId="2D3028BC" w14:textId="70CFE419" w:rsidR="00A0440D" w:rsidRPr="002E49A0" w:rsidRDefault="008277BF">
            <w:pPr>
              <w:pStyle w:val="ListParagraph"/>
              <w:numPr>
                <w:ilvl w:val="1"/>
                <w:numId w:val="7"/>
              </w:numPr>
              <w:spacing w:after="40"/>
              <w:ind w:right="619"/>
              <w:contextualSpacing w:val="0"/>
              <w:rPr>
                <w:rFonts w:ascii="Noto Sans" w:hAnsi="Noto Sans" w:cs="Noto Sans"/>
                <w:color w:val="000000" w:themeColor="text1"/>
                <w:szCs w:val="20"/>
              </w:rPr>
            </w:pPr>
            <w:r w:rsidRPr="002E49A0">
              <w:rPr>
                <w:rFonts w:ascii="Noto Sans" w:hAnsi="Noto Sans" w:cs="Noto Sans"/>
                <w:color w:val="000000" w:themeColor="text1"/>
                <w:szCs w:val="20"/>
              </w:rPr>
              <w:t>Many</w:t>
            </w:r>
            <w:r w:rsidR="007D4749" w:rsidRPr="002E49A0">
              <w:rPr>
                <w:rFonts w:ascii="Noto Sans" w:hAnsi="Noto Sans" w:cs="Noto Sans"/>
                <w:color w:val="000000" w:themeColor="text1"/>
                <w:szCs w:val="20"/>
              </w:rPr>
              <w:t xml:space="preserve"> </w:t>
            </w:r>
            <w:r w:rsidR="00635308" w:rsidRPr="002E49A0">
              <w:rPr>
                <w:rFonts w:ascii="Noto Sans" w:hAnsi="Noto Sans" w:cs="Noto Sans"/>
                <w:color w:val="000000" w:themeColor="text1"/>
                <w:szCs w:val="20"/>
              </w:rPr>
              <w:t xml:space="preserve">items </w:t>
            </w:r>
            <w:r w:rsidRPr="002E49A0">
              <w:rPr>
                <w:rFonts w:ascii="Noto Sans" w:hAnsi="Noto Sans" w:cs="Noto Sans"/>
                <w:color w:val="000000" w:themeColor="text1"/>
                <w:szCs w:val="20"/>
              </w:rPr>
              <w:t>can b</w:t>
            </w:r>
            <w:r w:rsidR="00615740" w:rsidRPr="002E49A0">
              <w:rPr>
                <w:rFonts w:ascii="Noto Sans" w:hAnsi="Noto Sans" w:cs="Noto Sans"/>
                <w:color w:val="000000" w:themeColor="text1"/>
                <w:szCs w:val="20"/>
              </w:rPr>
              <w:t>e</w:t>
            </w:r>
            <w:r w:rsidRPr="002E49A0">
              <w:rPr>
                <w:rFonts w:ascii="Noto Sans" w:hAnsi="Noto Sans" w:cs="Noto Sans"/>
                <w:color w:val="000000" w:themeColor="text1"/>
                <w:szCs w:val="20"/>
              </w:rPr>
              <w:t xml:space="preserve"> photocopied</w:t>
            </w:r>
            <w:r w:rsidR="000D6AF1" w:rsidRPr="002E49A0">
              <w:rPr>
                <w:rFonts w:ascii="Noto Sans" w:hAnsi="Noto Sans" w:cs="Noto Sans"/>
                <w:color w:val="000000" w:themeColor="text1"/>
                <w:szCs w:val="20"/>
              </w:rPr>
              <w:t>, enlarged,</w:t>
            </w:r>
            <w:r w:rsidRPr="002E49A0">
              <w:rPr>
                <w:rFonts w:ascii="Noto Sans" w:hAnsi="Noto Sans" w:cs="Noto Sans"/>
                <w:color w:val="000000" w:themeColor="text1"/>
                <w:szCs w:val="20"/>
              </w:rPr>
              <w:t xml:space="preserve"> or </w:t>
            </w:r>
            <w:r w:rsidR="0076016E" w:rsidRPr="002E49A0">
              <w:rPr>
                <w:rFonts w:ascii="Noto Sans" w:hAnsi="Noto Sans" w:cs="Noto Sans"/>
                <w:color w:val="000000" w:themeColor="text1"/>
                <w:szCs w:val="20"/>
              </w:rPr>
              <w:t xml:space="preserve">projected onto the board or a wall. </w:t>
            </w:r>
            <w:r w:rsidR="00264145" w:rsidRPr="002E49A0">
              <w:rPr>
                <w:rFonts w:ascii="Noto Sans" w:hAnsi="Noto Sans" w:cs="Noto Sans"/>
                <w:color w:val="000000" w:themeColor="text1"/>
                <w:szCs w:val="20"/>
              </w:rPr>
              <w:t>More</w:t>
            </w:r>
            <w:r w:rsidR="0076016E" w:rsidRPr="002E49A0">
              <w:rPr>
                <w:rFonts w:ascii="Noto Sans" w:hAnsi="Noto Sans" w:cs="Noto Sans"/>
                <w:color w:val="000000" w:themeColor="text1"/>
                <w:szCs w:val="20"/>
              </w:rPr>
              <w:t xml:space="preserve"> suggestions for formatting </w:t>
            </w:r>
            <w:r w:rsidR="00635308" w:rsidRPr="002E49A0">
              <w:rPr>
                <w:rFonts w:ascii="Noto Sans" w:hAnsi="Noto Sans" w:cs="Noto Sans"/>
                <w:color w:val="000000" w:themeColor="text1"/>
                <w:szCs w:val="20"/>
              </w:rPr>
              <w:t>and</w:t>
            </w:r>
            <w:r w:rsidR="0076016E" w:rsidRPr="002E49A0">
              <w:rPr>
                <w:rFonts w:ascii="Noto Sans" w:hAnsi="Noto Sans" w:cs="Noto Sans"/>
                <w:color w:val="000000" w:themeColor="text1"/>
                <w:szCs w:val="20"/>
              </w:rPr>
              <w:t xml:space="preserve"> sharing these materials are in the Procedures steps and notes. </w:t>
            </w:r>
          </w:p>
          <w:p w14:paraId="6BB11A60" w14:textId="1E3E4212" w:rsidR="00A0440D" w:rsidRPr="002E49A0" w:rsidRDefault="00615740">
            <w:pPr>
              <w:pStyle w:val="ListParagraph"/>
              <w:numPr>
                <w:ilvl w:val="1"/>
                <w:numId w:val="7"/>
              </w:numPr>
              <w:spacing w:after="40"/>
              <w:ind w:right="619"/>
              <w:contextualSpacing w:val="0"/>
              <w:rPr>
                <w:rFonts w:ascii="Noto Sans" w:hAnsi="Noto Sans" w:cs="Noto Sans"/>
                <w:color w:val="000000" w:themeColor="text1"/>
                <w:szCs w:val="20"/>
              </w:rPr>
            </w:pPr>
            <w:r w:rsidRPr="002E49A0">
              <w:rPr>
                <w:rFonts w:ascii="Noto Sans" w:hAnsi="Noto Sans" w:cs="Noto Sans"/>
                <w:color w:val="000000" w:themeColor="text1"/>
                <w:szCs w:val="20"/>
              </w:rPr>
              <w:t xml:space="preserve">After </w:t>
            </w:r>
            <w:r w:rsidR="002A5647" w:rsidRPr="002E49A0">
              <w:rPr>
                <w:rFonts w:ascii="Noto Sans" w:hAnsi="Noto Sans" w:cs="Noto Sans"/>
                <w:color w:val="000000" w:themeColor="text1"/>
                <w:szCs w:val="20"/>
              </w:rPr>
              <w:t>select</w:t>
            </w:r>
            <w:r w:rsidRPr="002E49A0">
              <w:rPr>
                <w:rFonts w:ascii="Noto Sans" w:hAnsi="Noto Sans" w:cs="Noto Sans"/>
                <w:color w:val="000000" w:themeColor="text1"/>
                <w:szCs w:val="20"/>
              </w:rPr>
              <w:t>ing</w:t>
            </w:r>
            <w:r w:rsidR="002A5647" w:rsidRPr="002E49A0">
              <w:rPr>
                <w:rFonts w:ascii="Noto Sans" w:hAnsi="Noto Sans" w:cs="Noto Sans"/>
                <w:color w:val="000000" w:themeColor="text1"/>
                <w:szCs w:val="20"/>
              </w:rPr>
              <w:t xml:space="preserve"> </w:t>
            </w:r>
            <w:r w:rsidR="00264145" w:rsidRPr="002E49A0">
              <w:rPr>
                <w:rFonts w:ascii="Noto Sans" w:hAnsi="Noto Sans" w:cs="Noto Sans"/>
                <w:color w:val="000000" w:themeColor="text1"/>
                <w:szCs w:val="20"/>
              </w:rPr>
              <w:t>the</w:t>
            </w:r>
            <w:r w:rsidR="00812C03" w:rsidRPr="002E49A0">
              <w:rPr>
                <w:rFonts w:ascii="Noto Sans" w:hAnsi="Noto Sans" w:cs="Noto Sans"/>
                <w:color w:val="000000" w:themeColor="text1"/>
                <w:szCs w:val="20"/>
              </w:rPr>
              <w:t xml:space="preserve"> </w:t>
            </w:r>
            <w:r w:rsidR="0076016E" w:rsidRPr="002E49A0">
              <w:rPr>
                <w:rFonts w:ascii="Noto Sans" w:hAnsi="Noto Sans" w:cs="Noto Sans"/>
                <w:color w:val="000000" w:themeColor="text1"/>
                <w:szCs w:val="20"/>
              </w:rPr>
              <w:t>format</w:t>
            </w:r>
            <w:r w:rsidR="007D4749" w:rsidRPr="002E49A0">
              <w:rPr>
                <w:rFonts w:ascii="Noto Sans" w:hAnsi="Noto Sans" w:cs="Noto Sans"/>
                <w:color w:val="000000" w:themeColor="text1"/>
                <w:szCs w:val="20"/>
              </w:rPr>
              <w:t>s</w:t>
            </w:r>
            <w:r w:rsidR="00E5212C" w:rsidRPr="002E49A0">
              <w:rPr>
                <w:rFonts w:ascii="Noto Sans" w:hAnsi="Noto Sans" w:cs="Noto Sans"/>
                <w:color w:val="000000" w:themeColor="text1"/>
                <w:szCs w:val="20"/>
              </w:rPr>
              <w:t xml:space="preserve"> for the </w:t>
            </w:r>
            <w:r w:rsidR="00C70B07" w:rsidRPr="002E49A0">
              <w:rPr>
                <w:rFonts w:ascii="Noto Sans" w:hAnsi="Noto Sans" w:cs="Noto Sans"/>
                <w:color w:val="000000" w:themeColor="text1"/>
                <w:szCs w:val="20"/>
              </w:rPr>
              <w:t>activities</w:t>
            </w:r>
            <w:r w:rsidR="0076016E" w:rsidRPr="002E49A0">
              <w:rPr>
                <w:rFonts w:ascii="Noto Sans" w:hAnsi="Noto Sans" w:cs="Noto Sans"/>
                <w:color w:val="000000" w:themeColor="text1"/>
                <w:szCs w:val="20"/>
              </w:rPr>
              <w:t>, prepar</w:t>
            </w:r>
            <w:r w:rsidR="002A5647" w:rsidRPr="002E49A0">
              <w:rPr>
                <w:rFonts w:ascii="Noto Sans" w:hAnsi="Noto Sans" w:cs="Noto Sans"/>
                <w:color w:val="000000" w:themeColor="text1"/>
                <w:szCs w:val="20"/>
              </w:rPr>
              <w:t>e</w:t>
            </w:r>
            <w:r w:rsidR="0076016E" w:rsidRPr="002E49A0">
              <w:rPr>
                <w:rFonts w:ascii="Noto Sans" w:hAnsi="Noto Sans" w:cs="Noto Sans"/>
                <w:color w:val="000000" w:themeColor="text1"/>
                <w:szCs w:val="20"/>
              </w:rPr>
              <w:t xml:space="preserve"> the required </w:t>
            </w:r>
            <w:r w:rsidR="00A0440D" w:rsidRPr="002E49A0">
              <w:rPr>
                <w:rFonts w:ascii="Noto Sans" w:hAnsi="Noto Sans" w:cs="Noto Sans"/>
                <w:color w:val="000000" w:themeColor="text1"/>
                <w:szCs w:val="20"/>
              </w:rPr>
              <w:t xml:space="preserve">number of materials </w:t>
            </w:r>
            <w:r w:rsidR="0076016E" w:rsidRPr="002E49A0">
              <w:rPr>
                <w:rFonts w:ascii="Noto Sans" w:hAnsi="Noto Sans" w:cs="Noto Sans"/>
                <w:color w:val="000000" w:themeColor="text1"/>
                <w:szCs w:val="20"/>
              </w:rPr>
              <w:t>to suit your class size</w:t>
            </w:r>
            <w:r w:rsidR="007D4749" w:rsidRPr="002E49A0">
              <w:rPr>
                <w:rFonts w:ascii="Noto Sans" w:hAnsi="Noto Sans" w:cs="Noto Sans"/>
                <w:color w:val="000000" w:themeColor="text1"/>
                <w:szCs w:val="20"/>
              </w:rPr>
              <w:t xml:space="preserve">, considering </w:t>
            </w:r>
            <w:r w:rsidR="00A0440D" w:rsidRPr="002E49A0">
              <w:rPr>
                <w:rFonts w:ascii="Noto Sans" w:hAnsi="Noto Sans" w:cs="Noto Sans"/>
                <w:color w:val="000000" w:themeColor="text1"/>
                <w:szCs w:val="20"/>
              </w:rPr>
              <w:t xml:space="preserve">how many </w:t>
            </w:r>
            <w:r w:rsidR="002A5647" w:rsidRPr="002E49A0">
              <w:rPr>
                <w:rFonts w:ascii="Noto Sans" w:hAnsi="Noto Sans" w:cs="Noto Sans"/>
                <w:color w:val="000000" w:themeColor="text1"/>
                <w:szCs w:val="20"/>
              </w:rPr>
              <w:t>groups</w:t>
            </w:r>
            <w:r w:rsidR="007D4749" w:rsidRPr="002E49A0">
              <w:rPr>
                <w:rFonts w:ascii="Noto Sans" w:hAnsi="Noto Sans" w:cs="Noto Sans"/>
                <w:color w:val="000000" w:themeColor="text1"/>
                <w:szCs w:val="20"/>
              </w:rPr>
              <w:t xml:space="preserve"> </w:t>
            </w:r>
            <w:r w:rsidR="00EF3DE2" w:rsidRPr="002E49A0">
              <w:rPr>
                <w:rFonts w:ascii="Noto Sans" w:hAnsi="Noto Sans" w:cs="Noto Sans"/>
                <w:color w:val="000000" w:themeColor="text1"/>
                <w:szCs w:val="20"/>
              </w:rPr>
              <w:t xml:space="preserve">or individuals </w:t>
            </w:r>
            <w:r w:rsidR="007D4749" w:rsidRPr="002E49A0">
              <w:rPr>
                <w:rFonts w:ascii="Noto Sans" w:hAnsi="Noto Sans" w:cs="Noto Sans"/>
                <w:color w:val="000000" w:themeColor="text1"/>
                <w:szCs w:val="20"/>
              </w:rPr>
              <w:t xml:space="preserve">will participate in each lesson stage. </w:t>
            </w:r>
          </w:p>
          <w:p w14:paraId="3921EA44" w14:textId="6A84B13A" w:rsidR="007D4749" w:rsidRPr="002E49A0" w:rsidRDefault="002E49A0">
            <w:pPr>
              <w:pStyle w:val="ListParagraph"/>
              <w:numPr>
                <w:ilvl w:val="0"/>
                <w:numId w:val="2"/>
              </w:numPr>
              <w:spacing w:after="60"/>
              <w:ind w:left="691" w:right="527"/>
              <w:contextualSpacing w:val="0"/>
              <w:rPr>
                <w:rFonts w:ascii="Noto Sans" w:hAnsi="Noto Sans" w:cs="Noto Sans"/>
                <w:color w:val="000000" w:themeColor="text1"/>
                <w:szCs w:val="20"/>
              </w:rPr>
            </w:pPr>
            <w:r w:rsidRPr="002E49A0">
              <w:rPr>
                <w:rFonts w:ascii="Noto Sans" w:hAnsi="Noto Sans" w:cs="Noto Sans"/>
                <w:color w:val="000000" w:themeColor="text1"/>
                <w:szCs w:val="20"/>
              </w:rPr>
              <w:t>B</w:t>
            </w:r>
            <w:r w:rsidR="007D4749" w:rsidRPr="002E49A0">
              <w:rPr>
                <w:rFonts w:ascii="Noto Sans" w:hAnsi="Noto Sans" w:cs="Noto Sans"/>
                <w:color w:val="000000" w:themeColor="text1"/>
                <w:szCs w:val="20"/>
              </w:rPr>
              <w:t xml:space="preserve">rainstorm </w:t>
            </w:r>
            <w:r w:rsidR="00742339" w:rsidRPr="002E49A0">
              <w:rPr>
                <w:rFonts w:ascii="Noto Sans" w:hAnsi="Noto Sans" w:cs="Noto Sans"/>
                <w:color w:val="000000" w:themeColor="text1"/>
                <w:szCs w:val="20"/>
              </w:rPr>
              <w:t>about</w:t>
            </w:r>
            <w:r w:rsidRPr="002E49A0">
              <w:rPr>
                <w:rFonts w:ascii="Noto Sans" w:hAnsi="Noto Sans" w:cs="Noto Sans"/>
                <w:color w:val="000000" w:themeColor="text1"/>
                <w:szCs w:val="20"/>
              </w:rPr>
              <w:t xml:space="preserve"> </w:t>
            </w:r>
            <w:r w:rsidR="007D4749" w:rsidRPr="002E49A0">
              <w:rPr>
                <w:rFonts w:ascii="Noto Sans" w:hAnsi="Noto Sans" w:cs="Noto Sans"/>
                <w:color w:val="000000" w:themeColor="text1"/>
                <w:szCs w:val="20"/>
              </w:rPr>
              <w:t>or research</w:t>
            </w:r>
            <w:r w:rsidR="0091415D">
              <w:rPr>
                <w:rFonts w:ascii="Noto Sans" w:hAnsi="Noto Sans" w:cs="Noto Sans"/>
                <w:color w:val="000000" w:themeColor="text1"/>
                <w:szCs w:val="20"/>
              </w:rPr>
              <w:t xml:space="preserve"> local</w:t>
            </w:r>
            <w:r w:rsidRPr="002E49A0">
              <w:rPr>
                <w:rFonts w:ascii="Noto Sans" w:hAnsi="Noto Sans" w:cs="Noto Sans"/>
                <w:color w:val="000000" w:themeColor="text1"/>
                <w:szCs w:val="20"/>
              </w:rPr>
              <w:t xml:space="preserve"> bull</w:t>
            </w:r>
            <w:r w:rsidR="003A1BBC">
              <w:rPr>
                <w:rFonts w:ascii="Noto Sans" w:hAnsi="Noto Sans" w:cs="Noto Sans"/>
                <w:color w:val="000000" w:themeColor="text1"/>
                <w:szCs w:val="20"/>
              </w:rPr>
              <w:t>y</w:t>
            </w:r>
            <w:r w:rsidRPr="002E49A0">
              <w:rPr>
                <w:rFonts w:ascii="Noto Sans" w:hAnsi="Noto Sans" w:cs="Noto Sans"/>
                <w:color w:val="000000" w:themeColor="text1"/>
                <w:szCs w:val="20"/>
              </w:rPr>
              <w:t>ing behaviors</w:t>
            </w:r>
            <w:r w:rsidR="0091415D">
              <w:rPr>
                <w:rFonts w:ascii="Noto Sans" w:hAnsi="Noto Sans" w:cs="Noto Sans"/>
                <w:color w:val="000000" w:themeColor="text1"/>
                <w:szCs w:val="20"/>
              </w:rPr>
              <w:t xml:space="preserve"> occurring in your students’ </w:t>
            </w:r>
            <w:r w:rsidRPr="002E49A0">
              <w:rPr>
                <w:rFonts w:ascii="Noto Sans" w:hAnsi="Noto Sans" w:cs="Noto Sans"/>
                <w:color w:val="000000" w:themeColor="text1"/>
                <w:szCs w:val="20"/>
              </w:rPr>
              <w:t xml:space="preserve">age group: What forms of bullying occur? How do students respond? How do people in positions of authority respond to reports of bullying? Does your institution or classroom have an anti-bullying plan or policies? Are there cultural differences between suggestions shared in these lesson materials and what is acceptable where you live? How might you highlight these differences in class?  </w:t>
            </w:r>
          </w:p>
          <w:p w14:paraId="6968BAD4" w14:textId="601ACC74" w:rsidR="007D4749" w:rsidRPr="002E49A0" w:rsidRDefault="00D203A9">
            <w:pPr>
              <w:pStyle w:val="ListParagraph"/>
              <w:numPr>
                <w:ilvl w:val="0"/>
                <w:numId w:val="2"/>
              </w:numPr>
              <w:spacing w:after="60"/>
              <w:ind w:left="691" w:right="527"/>
              <w:rPr>
                <w:rFonts w:ascii="Noto Sans" w:hAnsi="Noto Sans" w:cs="Noto Sans"/>
                <w:color w:val="000000" w:themeColor="text1"/>
                <w:szCs w:val="20"/>
              </w:rPr>
            </w:pPr>
            <w:r w:rsidRPr="002E49A0">
              <w:rPr>
                <w:rFonts w:ascii="Noto Sans" w:hAnsi="Noto Sans" w:cs="Noto Sans"/>
                <w:noProof/>
                <w:color w:val="000000" w:themeColor="text1"/>
                <w:szCs w:val="20"/>
              </w:rPr>
              <mc:AlternateContent>
                <mc:Choice Requires="wps">
                  <w:drawing>
                    <wp:anchor distT="0" distB="0" distL="114300" distR="114300" simplePos="0" relativeHeight="251658243" behindDoc="0" locked="0" layoutInCell="1" allowOverlap="1" wp14:anchorId="6AAFDC29" wp14:editId="2069D38B">
                      <wp:simplePos x="0" y="0"/>
                      <wp:positionH relativeFrom="column">
                        <wp:posOffset>5744845</wp:posOffset>
                      </wp:positionH>
                      <wp:positionV relativeFrom="paragraph">
                        <wp:posOffset>104068</wp:posOffset>
                      </wp:positionV>
                      <wp:extent cx="2806065" cy="4485637"/>
                      <wp:effectExtent l="0" t="127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806065" cy="4485637"/>
                              </a:xfrm>
                              <a:prstGeom prst="rect">
                                <a:avLst/>
                              </a:prstGeom>
                              <a:pattFill prst="pct20">
                                <a:fgClr>
                                  <a:srgbClr val="C00000"/>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CD67CE" w14:textId="77777777" w:rsidR="000428C1" w:rsidRPr="00AB4222" w:rsidRDefault="000428C1" w:rsidP="000428C1">
                                  <w:pPr>
                                    <w:jc w:val="center"/>
                                    <w:rPr>
                                      <w:color w:val="D9D9D9" w:themeColor="background1" w:themeShade="D9"/>
                                    </w:rPr>
                                  </w:pPr>
                                  <w:r w:rsidRPr="00AB4222">
                                    <w:rPr>
                                      <w:color w:val="D9D9D9" w:themeColor="background1" w:themeShade="D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DC29" id="Rectangle 27" o:spid="_x0000_s1030" alt="&quot;&quot;" style="position:absolute;left:0;text-align:left;margin-left:452.35pt;margin-top:8.2pt;width:220.95pt;height:353.2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" fillcolor="#c00000" stroked="f" strokeweight="1pt">
                      <v:fill r:id="rId14" o:title="" color2="white [3212]" type="pattern"/>
                      <v:textbox>
                        <w:txbxContent>
                          <w:p w14:paraId="75CD67CE" w14:textId="77777777" w:rsidR="000428C1" w:rsidRPr="00AB4222" w:rsidRDefault="000428C1" w:rsidP="000428C1">
                            <w:pPr>
                              <w:jc w:val="center"/>
                              <w:rPr>
                                <w:color w:val="D9D9D9" w:themeColor="background1" w:themeShade="D9"/>
                              </w:rPr>
                            </w:pPr>
                            <w:r w:rsidRPr="00AB4222">
                              <w:rPr>
                                <w:color w:val="D9D9D9" w:themeColor="background1" w:themeShade="D9"/>
                              </w:rPr>
                              <w:t xml:space="preserve"> </w:t>
                            </w:r>
                          </w:p>
                        </w:txbxContent>
                      </v:textbox>
                    </v:rect>
                  </w:pict>
                </mc:Fallback>
              </mc:AlternateContent>
            </w:r>
            <w:r w:rsidR="007D4749" w:rsidRPr="002E49A0">
              <w:rPr>
                <w:rFonts w:ascii="Noto Sans" w:hAnsi="Noto Sans" w:cs="Noto Sans"/>
                <w:color w:val="000000" w:themeColor="text1"/>
                <w:szCs w:val="20"/>
              </w:rPr>
              <w:t>Re</w:t>
            </w:r>
            <w:r w:rsidR="00615740" w:rsidRPr="002E49A0">
              <w:rPr>
                <w:rFonts w:ascii="Noto Sans" w:hAnsi="Noto Sans" w:cs="Noto Sans"/>
                <w:color w:val="000000" w:themeColor="text1"/>
                <w:szCs w:val="20"/>
              </w:rPr>
              <w:t>ad</w:t>
            </w:r>
            <w:r w:rsidR="007D4749" w:rsidRPr="002E49A0">
              <w:rPr>
                <w:rFonts w:ascii="Noto Sans" w:hAnsi="Noto Sans" w:cs="Noto Sans"/>
                <w:color w:val="000000" w:themeColor="text1"/>
                <w:szCs w:val="20"/>
              </w:rPr>
              <w:t xml:space="preserve"> the </w:t>
            </w:r>
            <w:r w:rsidR="00615740" w:rsidRPr="002E49A0">
              <w:rPr>
                <w:rFonts w:ascii="Noto Sans" w:hAnsi="Noto Sans" w:cs="Noto Sans"/>
                <w:b/>
                <w:bCs/>
                <w:color w:val="000000" w:themeColor="text1"/>
                <w:szCs w:val="20"/>
              </w:rPr>
              <w:t>Skills and Language Topics</w:t>
            </w:r>
            <w:r w:rsidR="00615740" w:rsidRPr="002E49A0">
              <w:rPr>
                <w:rFonts w:ascii="Noto Sans" w:hAnsi="Noto Sans" w:cs="Noto Sans"/>
                <w:color w:val="000000" w:themeColor="text1"/>
                <w:szCs w:val="20"/>
              </w:rPr>
              <w:t xml:space="preserve"> and </w:t>
            </w:r>
            <w:r w:rsidR="00635308" w:rsidRPr="002E49A0">
              <w:rPr>
                <w:rFonts w:ascii="Noto Sans" w:hAnsi="Noto Sans" w:cs="Noto Sans"/>
                <w:b/>
                <w:bCs/>
                <w:color w:val="000000" w:themeColor="text1"/>
                <w:szCs w:val="20"/>
              </w:rPr>
              <w:t xml:space="preserve">Key </w:t>
            </w:r>
            <w:r w:rsidR="00615740" w:rsidRPr="002E49A0">
              <w:rPr>
                <w:rFonts w:ascii="Noto Sans" w:hAnsi="Noto Sans" w:cs="Noto Sans"/>
                <w:b/>
                <w:bCs/>
                <w:color w:val="000000" w:themeColor="text1"/>
                <w:szCs w:val="20"/>
              </w:rPr>
              <w:t>Vocabulary</w:t>
            </w:r>
            <w:r w:rsidR="00615740" w:rsidRPr="002E49A0">
              <w:rPr>
                <w:rFonts w:ascii="Noto Sans" w:hAnsi="Noto Sans" w:cs="Noto Sans"/>
                <w:color w:val="000000" w:themeColor="text1"/>
                <w:szCs w:val="20"/>
              </w:rPr>
              <w:t xml:space="preserve"> lists below</w:t>
            </w:r>
            <w:r w:rsidR="00635308" w:rsidRPr="002E49A0">
              <w:rPr>
                <w:rFonts w:ascii="Noto Sans" w:hAnsi="Noto Sans" w:cs="Noto Sans"/>
                <w:color w:val="000000" w:themeColor="text1"/>
                <w:szCs w:val="20"/>
              </w:rPr>
              <w:t>.</w:t>
            </w:r>
            <w:r w:rsidR="00615740" w:rsidRPr="002E49A0">
              <w:rPr>
                <w:rFonts w:ascii="Noto Sans" w:hAnsi="Noto Sans" w:cs="Noto Sans"/>
                <w:color w:val="000000" w:themeColor="text1"/>
                <w:szCs w:val="20"/>
              </w:rPr>
              <w:t xml:space="preserve"> </w:t>
            </w:r>
            <w:r w:rsidR="00635308" w:rsidRPr="002E49A0">
              <w:rPr>
                <w:rFonts w:ascii="Noto Sans" w:hAnsi="Noto Sans" w:cs="Noto Sans"/>
                <w:color w:val="000000" w:themeColor="text1"/>
                <w:szCs w:val="20"/>
              </w:rPr>
              <w:t>W</w:t>
            </w:r>
            <w:r w:rsidR="00793C93" w:rsidRPr="002E49A0">
              <w:rPr>
                <w:rFonts w:ascii="Noto Sans" w:hAnsi="Noto Sans" w:cs="Noto Sans"/>
                <w:color w:val="000000" w:themeColor="text1"/>
                <w:szCs w:val="20"/>
              </w:rPr>
              <w:t>ill</w:t>
            </w:r>
            <w:r w:rsidR="00615740" w:rsidRPr="002E49A0">
              <w:rPr>
                <w:rFonts w:ascii="Noto Sans" w:hAnsi="Noto Sans" w:cs="Noto Sans"/>
                <w:color w:val="000000" w:themeColor="text1"/>
                <w:szCs w:val="20"/>
              </w:rPr>
              <w:t xml:space="preserve"> </w:t>
            </w:r>
            <w:r w:rsidR="00635308" w:rsidRPr="002E49A0">
              <w:rPr>
                <w:rFonts w:ascii="Noto Sans" w:hAnsi="Noto Sans" w:cs="Noto Sans"/>
                <w:color w:val="000000" w:themeColor="text1"/>
                <w:szCs w:val="20"/>
              </w:rPr>
              <w:t xml:space="preserve">you </w:t>
            </w:r>
            <w:r w:rsidR="00812C03" w:rsidRPr="002E49A0">
              <w:rPr>
                <w:rFonts w:ascii="Noto Sans" w:hAnsi="Noto Sans" w:cs="Noto Sans"/>
                <w:color w:val="000000" w:themeColor="text1"/>
                <w:szCs w:val="20"/>
              </w:rPr>
              <w:t xml:space="preserve">need to </w:t>
            </w:r>
            <w:r w:rsidR="00615740" w:rsidRPr="002E49A0">
              <w:rPr>
                <w:rFonts w:ascii="Noto Sans" w:hAnsi="Noto Sans" w:cs="Noto Sans"/>
                <w:color w:val="000000" w:themeColor="text1"/>
                <w:szCs w:val="20"/>
              </w:rPr>
              <w:t xml:space="preserve">activate prior knowledge, pre-teach, or otherwise provide scaffolding (support) for </w:t>
            </w:r>
            <w:r w:rsidR="00635308" w:rsidRPr="002E49A0">
              <w:rPr>
                <w:rFonts w:ascii="Noto Sans" w:hAnsi="Noto Sans" w:cs="Noto Sans"/>
                <w:color w:val="000000" w:themeColor="text1"/>
                <w:szCs w:val="20"/>
              </w:rPr>
              <w:t xml:space="preserve">your </w:t>
            </w:r>
            <w:r w:rsidR="00615740" w:rsidRPr="002E49A0">
              <w:rPr>
                <w:rFonts w:ascii="Noto Sans" w:hAnsi="Noto Sans" w:cs="Noto Sans"/>
                <w:color w:val="000000" w:themeColor="text1"/>
                <w:szCs w:val="20"/>
              </w:rPr>
              <w:t xml:space="preserve">students beyond </w:t>
            </w:r>
            <w:r w:rsidR="00812C03" w:rsidRPr="002E49A0">
              <w:rPr>
                <w:rFonts w:ascii="Noto Sans" w:hAnsi="Noto Sans" w:cs="Noto Sans"/>
                <w:color w:val="000000" w:themeColor="text1"/>
                <w:szCs w:val="20"/>
              </w:rPr>
              <w:t xml:space="preserve">the </w:t>
            </w:r>
            <w:r w:rsidR="00615740" w:rsidRPr="002E49A0">
              <w:rPr>
                <w:rFonts w:ascii="Noto Sans" w:hAnsi="Noto Sans" w:cs="Noto Sans"/>
                <w:color w:val="000000" w:themeColor="text1"/>
                <w:szCs w:val="20"/>
              </w:rPr>
              <w:t xml:space="preserve">suggestions </w:t>
            </w:r>
            <w:r w:rsidR="00E63880" w:rsidRPr="002E49A0">
              <w:rPr>
                <w:rFonts w:ascii="Noto Sans" w:hAnsi="Noto Sans" w:cs="Noto Sans"/>
                <w:color w:val="000000" w:themeColor="text1"/>
                <w:szCs w:val="20"/>
              </w:rPr>
              <w:t>in the Procedures section</w:t>
            </w:r>
            <w:r w:rsidR="00635308" w:rsidRPr="002E49A0">
              <w:rPr>
                <w:rFonts w:ascii="Noto Sans" w:hAnsi="Noto Sans" w:cs="Noto Sans"/>
                <w:color w:val="000000" w:themeColor="text1"/>
                <w:szCs w:val="20"/>
              </w:rPr>
              <w:t>?</w:t>
            </w:r>
            <w:r w:rsidR="00E63880" w:rsidRPr="002E49A0">
              <w:rPr>
                <w:rFonts w:ascii="Noto Sans" w:hAnsi="Noto Sans" w:cs="Noto Sans"/>
                <w:color w:val="000000" w:themeColor="text1"/>
                <w:szCs w:val="20"/>
              </w:rPr>
              <w:t xml:space="preserve"> See the </w:t>
            </w:r>
            <w:r w:rsidR="00E63880" w:rsidRPr="002E49A0">
              <w:rPr>
                <w:rFonts w:ascii="Noto Sans" w:hAnsi="Noto Sans" w:cs="Noto Sans"/>
                <w:b/>
                <w:bCs/>
                <w:color w:val="000000" w:themeColor="text1"/>
                <w:szCs w:val="20"/>
              </w:rPr>
              <w:t>Variations and Extensions</w:t>
            </w:r>
            <w:r w:rsidR="00E63880" w:rsidRPr="002E49A0">
              <w:rPr>
                <w:rFonts w:ascii="Noto Sans" w:hAnsi="Noto Sans" w:cs="Noto Sans"/>
                <w:color w:val="000000" w:themeColor="text1"/>
                <w:szCs w:val="20"/>
              </w:rPr>
              <w:t xml:space="preserve"> section for ideas.</w:t>
            </w:r>
          </w:p>
          <w:p w14:paraId="33128D04" w14:textId="6A3C7569" w:rsidR="00482FF9" w:rsidRDefault="00004BCC" w:rsidP="00974C2E">
            <w:pPr>
              <w:pStyle w:val="Heading1"/>
            </w:pPr>
            <w:r w:rsidRPr="00CF6480">
              <w:t>S</w:t>
            </w:r>
            <w:r w:rsidR="00C1621A" w:rsidRPr="00CF6480">
              <w:t xml:space="preserve">kills and </w:t>
            </w:r>
            <w:r w:rsidR="006D6C11">
              <w:t>L</w:t>
            </w:r>
            <w:r w:rsidR="00C1621A" w:rsidRPr="00CF6480">
              <w:t xml:space="preserve">anguage </w:t>
            </w:r>
            <w:r w:rsidR="006D6C11">
              <w:t>T</w:t>
            </w:r>
            <w:r w:rsidR="00C1621A" w:rsidRPr="00CF6480">
              <w:t>opics</w:t>
            </w:r>
          </w:p>
          <w:p w14:paraId="6FF25823" w14:textId="415C017F" w:rsidR="00482FF9" w:rsidRDefault="00482FF9">
            <w:pPr>
              <w:pStyle w:val="ListParagraph"/>
              <w:numPr>
                <w:ilvl w:val="0"/>
                <w:numId w:val="8"/>
              </w:numPr>
              <w:ind w:left="363" w:firstLine="0"/>
              <w:rPr>
                <w:rFonts w:ascii="Noto Sans" w:hAnsi="Noto Sans" w:cs="Noto Sans"/>
                <w:color w:val="000000" w:themeColor="text1"/>
                <w:szCs w:val="20"/>
              </w:rPr>
            </w:pPr>
            <w:r>
              <w:rPr>
                <w:rFonts w:ascii="Noto Sans" w:hAnsi="Noto Sans" w:cs="Noto Sans"/>
                <w:color w:val="000000" w:themeColor="text1"/>
                <w:szCs w:val="20"/>
              </w:rPr>
              <w:t>R</w:t>
            </w:r>
            <w:r w:rsidR="00CB156C" w:rsidRPr="00482FF9">
              <w:rPr>
                <w:rFonts w:ascii="Noto Sans" w:hAnsi="Noto Sans" w:cs="Noto Sans"/>
                <w:color w:val="000000" w:themeColor="text1"/>
                <w:szCs w:val="20"/>
              </w:rPr>
              <w:t xml:space="preserve">eading for </w:t>
            </w:r>
            <w:r w:rsidR="001E0731">
              <w:rPr>
                <w:rFonts w:ascii="Noto Sans" w:hAnsi="Noto Sans" w:cs="Noto Sans"/>
                <w:color w:val="000000" w:themeColor="text1"/>
                <w:szCs w:val="20"/>
              </w:rPr>
              <w:t>main ideas</w:t>
            </w:r>
            <w:r w:rsidR="00CB156C" w:rsidRPr="00482FF9">
              <w:rPr>
                <w:rFonts w:ascii="Noto Sans" w:hAnsi="Noto Sans" w:cs="Noto Sans"/>
                <w:color w:val="000000" w:themeColor="text1"/>
                <w:szCs w:val="20"/>
              </w:rPr>
              <w:t xml:space="preserve"> and detail</w:t>
            </w:r>
            <w:r w:rsidR="001E0731">
              <w:rPr>
                <w:rFonts w:ascii="Noto Sans" w:hAnsi="Noto Sans" w:cs="Noto Sans"/>
                <w:color w:val="000000" w:themeColor="text1"/>
                <w:szCs w:val="20"/>
              </w:rPr>
              <w:t>s</w:t>
            </w:r>
          </w:p>
          <w:p w14:paraId="05E2A9F3" w14:textId="5818E75F" w:rsidR="00831069" w:rsidRDefault="00831069">
            <w:pPr>
              <w:pStyle w:val="ListParagraph"/>
              <w:numPr>
                <w:ilvl w:val="0"/>
                <w:numId w:val="8"/>
              </w:numPr>
              <w:ind w:left="363" w:firstLine="0"/>
              <w:rPr>
                <w:rFonts w:ascii="Noto Sans" w:hAnsi="Noto Sans" w:cs="Noto Sans"/>
                <w:color w:val="000000" w:themeColor="text1"/>
                <w:szCs w:val="20"/>
              </w:rPr>
            </w:pPr>
            <w:r>
              <w:rPr>
                <w:rFonts w:ascii="Noto Sans" w:hAnsi="Noto Sans" w:cs="Noto Sans"/>
                <w:color w:val="000000" w:themeColor="text1"/>
                <w:szCs w:val="20"/>
              </w:rPr>
              <w:t>I</w:t>
            </w:r>
            <w:r w:rsidR="0087356F">
              <w:rPr>
                <w:rFonts w:ascii="Noto Sans" w:hAnsi="Noto Sans" w:cs="Noto Sans"/>
                <w:color w:val="000000" w:themeColor="text1"/>
                <w:szCs w:val="20"/>
              </w:rPr>
              <w:t>nferring</w:t>
            </w:r>
            <w:r>
              <w:rPr>
                <w:rFonts w:ascii="Noto Sans" w:hAnsi="Noto Sans" w:cs="Noto Sans"/>
                <w:color w:val="000000" w:themeColor="text1"/>
                <w:szCs w:val="20"/>
              </w:rPr>
              <w:t xml:space="preserve"> </w:t>
            </w:r>
            <w:r w:rsidR="0087356F">
              <w:rPr>
                <w:rFonts w:ascii="Noto Sans" w:hAnsi="Noto Sans" w:cs="Noto Sans"/>
                <w:color w:val="000000" w:themeColor="text1"/>
                <w:szCs w:val="20"/>
              </w:rPr>
              <w:t>meaning</w:t>
            </w:r>
            <w:r>
              <w:rPr>
                <w:rFonts w:ascii="Noto Sans" w:hAnsi="Noto Sans" w:cs="Noto Sans"/>
                <w:color w:val="000000" w:themeColor="text1"/>
                <w:szCs w:val="20"/>
              </w:rPr>
              <w:t xml:space="preserve"> </w:t>
            </w:r>
            <w:r w:rsidR="0087356F">
              <w:rPr>
                <w:rFonts w:ascii="Noto Sans" w:hAnsi="Noto Sans" w:cs="Noto Sans"/>
                <w:color w:val="000000" w:themeColor="text1"/>
                <w:szCs w:val="20"/>
              </w:rPr>
              <w:t>from</w:t>
            </w:r>
            <w:r>
              <w:rPr>
                <w:rFonts w:ascii="Noto Sans" w:hAnsi="Noto Sans" w:cs="Noto Sans"/>
                <w:color w:val="000000" w:themeColor="text1"/>
                <w:szCs w:val="20"/>
              </w:rPr>
              <w:t xml:space="preserve"> </w:t>
            </w:r>
            <w:r w:rsidR="0087356F">
              <w:rPr>
                <w:rFonts w:ascii="Noto Sans" w:hAnsi="Noto Sans" w:cs="Noto Sans"/>
                <w:color w:val="000000" w:themeColor="text1"/>
                <w:szCs w:val="20"/>
              </w:rPr>
              <w:t xml:space="preserve">written </w:t>
            </w:r>
            <w:r>
              <w:rPr>
                <w:rFonts w:ascii="Noto Sans" w:hAnsi="Noto Sans" w:cs="Noto Sans"/>
                <w:color w:val="000000" w:themeColor="text1"/>
                <w:szCs w:val="20"/>
              </w:rPr>
              <w:t>context clues and prior knowledge</w:t>
            </w:r>
          </w:p>
          <w:p w14:paraId="1D691AE3" w14:textId="4E711043" w:rsidR="002E49A0" w:rsidRDefault="00374E41">
            <w:pPr>
              <w:pStyle w:val="ListParagraph"/>
              <w:numPr>
                <w:ilvl w:val="0"/>
                <w:numId w:val="8"/>
              </w:numPr>
              <w:ind w:left="727" w:right="6996" w:hanging="364"/>
              <w:rPr>
                <w:rFonts w:ascii="Noto Sans" w:hAnsi="Noto Sans" w:cs="Noto Sans"/>
                <w:color w:val="000000" w:themeColor="text1"/>
                <w:szCs w:val="20"/>
              </w:rPr>
            </w:pPr>
            <w:r w:rsidRPr="00C427AD">
              <w:rPr>
                <w:rFonts w:ascii="Noto Sans" w:eastAsia="Calibri" w:hAnsi="Noto Sans" w:cs="Noto Sans"/>
                <w:b/>
                <w:bCs/>
                <w:noProof/>
                <w:color w:val="002D62"/>
                <w:sz w:val="22"/>
                <w:szCs w:val="22"/>
              </w:rPr>
              <w:drawing>
                <wp:anchor distT="0" distB="0" distL="114300" distR="114300" simplePos="0" relativeHeight="251658247" behindDoc="0" locked="0" layoutInCell="1" allowOverlap="1" wp14:anchorId="0CFD7993" wp14:editId="7D543642">
                  <wp:simplePos x="0" y="0"/>
                  <wp:positionH relativeFrom="column">
                    <wp:posOffset>5188585</wp:posOffset>
                  </wp:positionH>
                  <wp:positionV relativeFrom="paragraph">
                    <wp:posOffset>22788</wp:posOffset>
                  </wp:positionV>
                  <wp:extent cx="3942080" cy="2349500"/>
                  <wp:effectExtent l="0" t="0" r="0" b="0"/>
                  <wp:wrapNone/>
                  <wp:docPr id="43" name="Picture 1" descr="A poster-style illustration that says: Stop Bullying: Be Brave. Stand up. Speak Out.">
                    <a:extLst xmlns:a="http://schemas.openxmlformats.org/drawingml/2006/main">
                      <a:ext uri="{FF2B5EF4-FFF2-40B4-BE49-F238E27FC236}">
                        <a16:creationId xmlns:a16="http://schemas.microsoft.com/office/drawing/2014/main" id="{904FCECE-4C64-089C-CD99-C47E41D1D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poster-style illustration that says: Stop Bullying: Be Brave. Stand up. Speak Out.">
                            <a:extLst>
                              <a:ext uri="{FF2B5EF4-FFF2-40B4-BE49-F238E27FC236}">
                                <a16:creationId xmlns:a16="http://schemas.microsoft.com/office/drawing/2014/main" id="{904FCECE-4C64-089C-CD99-C47E41D1DD3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3892" b="26512"/>
                          <a:stretch/>
                        </pic:blipFill>
                        <pic:spPr>
                          <a:xfrm>
                            <a:off x="0" y="0"/>
                            <a:ext cx="3942080" cy="23495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7356F">
              <w:rPr>
                <w:rFonts w:ascii="Noto Sans" w:hAnsi="Noto Sans" w:cs="Noto Sans"/>
                <w:color w:val="000000" w:themeColor="text1"/>
                <w:szCs w:val="20"/>
              </w:rPr>
              <w:t>Verbally e</w:t>
            </w:r>
            <w:r w:rsidR="002E49A0">
              <w:rPr>
                <w:rFonts w:ascii="Noto Sans" w:hAnsi="Noto Sans" w:cs="Noto Sans"/>
                <w:color w:val="000000" w:themeColor="text1"/>
                <w:szCs w:val="20"/>
              </w:rPr>
              <w:t>xpressing opinions</w:t>
            </w:r>
            <w:r>
              <w:rPr>
                <w:rFonts w:ascii="Noto Sans" w:hAnsi="Noto Sans" w:cs="Noto Sans"/>
                <w:color w:val="000000" w:themeColor="text1"/>
                <w:szCs w:val="20"/>
              </w:rPr>
              <w:t>,</w:t>
            </w:r>
            <w:r w:rsidR="0087356F">
              <w:rPr>
                <w:rFonts w:ascii="Noto Sans" w:hAnsi="Noto Sans" w:cs="Noto Sans"/>
                <w:color w:val="000000" w:themeColor="text1"/>
                <w:szCs w:val="20"/>
              </w:rPr>
              <w:t xml:space="preserve"> reasoning</w:t>
            </w:r>
            <w:r>
              <w:rPr>
                <w:rFonts w:ascii="Noto Sans" w:hAnsi="Noto Sans" w:cs="Noto Sans"/>
                <w:color w:val="000000" w:themeColor="text1"/>
                <w:szCs w:val="20"/>
              </w:rPr>
              <w:t>, and responses to hypothetical situations</w:t>
            </w:r>
          </w:p>
          <w:p w14:paraId="1C4890CB" w14:textId="3AE539C0" w:rsidR="002E49A0" w:rsidRDefault="003008B0">
            <w:pPr>
              <w:pStyle w:val="ListParagraph"/>
              <w:numPr>
                <w:ilvl w:val="0"/>
                <w:numId w:val="8"/>
              </w:numPr>
              <w:ind w:left="727" w:right="6996" w:hanging="364"/>
              <w:rPr>
                <w:rFonts w:ascii="Noto Sans" w:hAnsi="Noto Sans" w:cs="Noto Sans"/>
                <w:color w:val="000000" w:themeColor="text1"/>
                <w:szCs w:val="20"/>
              </w:rPr>
            </w:pPr>
            <w:r w:rsidRPr="003008B0">
              <w:rPr>
                <w:rFonts w:ascii="Noto Sans" w:hAnsi="Noto Sans" w:cs="Noto Sans"/>
                <w:color w:val="000000" w:themeColor="text1"/>
                <w:szCs w:val="20"/>
              </w:rPr>
              <w:t xml:space="preserve">Critical thinking: </w:t>
            </w:r>
            <w:r w:rsidR="002E49A0">
              <w:rPr>
                <w:rFonts w:ascii="Noto Sans" w:hAnsi="Noto Sans" w:cs="Noto Sans"/>
                <w:color w:val="000000" w:themeColor="text1"/>
                <w:szCs w:val="20"/>
              </w:rPr>
              <w:t>making plans to respond to difficult situations</w:t>
            </w:r>
          </w:p>
          <w:p w14:paraId="42285689" w14:textId="5F466D20" w:rsidR="003008B0" w:rsidRPr="003008B0" w:rsidRDefault="003008B0" w:rsidP="003008B0">
            <w:pPr>
              <w:pStyle w:val="ListParagraph"/>
              <w:ind w:right="8890"/>
              <w:rPr>
                <w:rFonts w:ascii="Noto Sans" w:hAnsi="Noto Sans" w:cs="Noto Sans"/>
                <w:color w:val="424579"/>
                <w:sz w:val="13"/>
                <w:szCs w:val="13"/>
              </w:rPr>
            </w:pPr>
          </w:p>
          <w:p w14:paraId="5791857A" w14:textId="7DC8DFCA" w:rsidR="00EC7773" w:rsidRDefault="00D203A9" w:rsidP="00974C2E">
            <w:pPr>
              <w:pStyle w:val="Heading1"/>
            </w:pPr>
            <w:r>
              <w:rPr>
                <w:noProof/>
              </w:rPr>
              <mc:AlternateContent>
                <mc:Choice Requires="wps">
                  <w:drawing>
                    <wp:anchor distT="0" distB="0" distL="114300" distR="114300" simplePos="0" relativeHeight="251658248" behindDoc="0" locked="0" layoutInCell="1" allowOverlap="1" wp14:anchorId="31550ACE" wp14:editId="6C8BD35A">
                      <wp:simplePos x="0" y="0"/>
                      <wp:positionH relativeFrom="column">
                        <wp:posOffset>8021955</wp:posOffset>
                      </wp:positionH>
                      <wp:positionV relativeFrom="paragraph">
                        <wp:posOffset>1448491</wp:posOffset>
                      </wp:positionV>
                      <wp:extent cx="1057275" cy="18288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57275" cy="182880"/>
                              </a:xfrm>
                              <a:prstGeom prst="rect">
                                <a:avLst/>
                              </a:prstGeom>
                              <a:noFill/>
                              <a:ln w="6350">
                                <a:noFill/>
                              </a:ln>
                            </wps:spPr>
                            <wps:txbx>
                              <w:txbxContent>
                                <w:p w14:paraId="19D0E5C6" w14:textId="38BC0988" w:rsidR="000428C1" w:rsidRPr="00C427AD" w:rsidRDefault="00C72BBF" w:rsidP="000428C1">
                                  <w:pPr>
                                    <w:pBdr>
                                      <w:top w:val="nil"/>
                                      <w:left w:val="nil"/>
                                      <w:bottom w:val="nil"/>
                                      <w:right w:val="nil"/>
                                      <w:between w:val="nil"/>
                                    </w:pBdr>
                                    <w:ind w:left="270" w:right="360"/>
                                    <w:jc w:val="right"/>
                                    <w:rPr>
                                      <w:rFonts w:eastAsia="Calibri" w:cs="Noto Sans"/>
                                      <w:color w:val="A6A6A6" w:themeColor="background1" w:themeShade="A6"/>
                                      <w:sz w:val="10"/>
                                      <w:szCs w:val="10"/>
                                    </w:rPr>
                                  </w:pPr>
                                  <w:r>
                                    <w:rPr>
                                      <w:rFonts w:eastAsia="Calibri" w:cs="Noto Sans"/>
                                      <w:color w:val="A6A6A6" w:themeColor="background1" w:themeShade="A6"/>
                                      <w:sz w:val="10"/>
                                      <w:szCs w:val="10"/>
                                    </w:rPr>
                                    <w:t xml:space="preserve">Image: </w:t>
                                  </w:r>
                                  <w:r w:rsidR="000428C1" w:rsidRPr="00C427AD">
                                    <w:rPr>
                                      <w:rFonts w:eastAsia="Calibri" w:cs="Noto Sans"/>
                                      <w:color w:val="A6A6A6" w:themeColor="background1" w:themeShade="A6"/>
                                      <w:sz w:val="10"/>
                                      <w:szCs w:val="10"/>
                                    </w:rPr>
                                    <w:t xml:space="preserve">H Benucci (CC0)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550ACE" id="Text Box 35" o:spid="_x0000_s1031" type="#_x0000_t202" style="position:absolute;margin-left:631.65pt;margin-top:114.05pt;width:83.25pt;height:14.4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" filled="f" stroked="f" strokeweight=".5pt">
                      <v:textbox style="mso-fit-shape-to-text:t">
                        <w:txbxContent>
                          <w:p w14:paraId="19D0E5C6" w14:textId="38BC0988" w:rsidR="000428C1" w:rsidRPr="00C427AD" w:rsidRDefault="00C72BBF" w:rsidP="000428C1">
                            <w:pPr>
                              <w:pBdr>
                                <w:top w:val="nil"/>
                                <w:left w:val="nil"/>
                                <w:bottom w:val="nil"/>
                                <w:right w:val="nil"/>
                                <w:between w:val="nil"/>
                              </w:pBdr>
                              <w:ind w:left="270" w:right="360"/>
                              <w:jc w:val="right"/>
                              <w:rPr>
                                <w:rFonts w:eastAsia="Calibri" w:cs="Noto Sans"/>
                                <w:color w:val="A6A6A6" w:themeColor="background1" w:themeShade="A6"/>
                                <w:sz w:val="10"/>
                                <w:szCs w:val="10"/>
                              </w:rPr>
                            </w:pPr>
                            <w:r>
                              <w:rPr>
                                <w:rFonts w:eastAsia="Calibri" w:cs="Noto Sans"/>
                                <w:color w:val="A6A6A6" w:themeColor="background1" w:themeShade="A6"/>
                                <w:sz w:val="10"/>
                                <w:szCs w:val="10"/>
                              </w:rPr>
                              <w:t xml:space="preserve">Image: </w:t>
                            </w:r>
                            <w:r w:rsidR="000428C1" w:rsidRPr="00C427AD">
                              <w:rPr>
                                <w:rFonts w:eastAsia="Calibri" w:cs="Noto Sans"/>
                                <w:color w:val="A6A6A6" w:themeColor="background1" w:themeShade="A6"/>
                                <w:sz w:val="10"/>
                                <w:szCs w:val="10"/>
                              </w:rPr>
                              <w:t xml:space="preserve">H Benucci (CC0) </w:t>
                            </w:r>
                          </w:p>
                        </w:txbxContent>
                      </v:textbox>
                    </v:shape>
                  </w:pict>
                </mc:Fallback>
              </mc:AlternateContent>
            </w:r>
            <w:r w:rsidR="00635308">
              <w:t xml:space="preserve">Key </w:t>
            </w:r>
            <w:r w:rsidR="00D53477" w:rsidRPr="00CF6480">
              <w:t>V</w:t>
            </w:r>
            <w:r w:rsidR="00C1621A" w:rsidRPr="00CF6480">
              <w:t>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90"/>
            </w:tblGrid>
            <w:tr w:rsidR="00023241" w14:paraId="5EA0B4F9" w14:textId="77777777" w:rsidTr="0014675A">
              <w:trPr>
                <w:trHeight w:val="3087"/>
              </w:trPr>
              <w:tc>
                <w:tcPr>
                  <w:tcW w:w="4500" w:type="dxa"/>
                </w:tcPr>
                <w:p w14:paraId="1E7CECF3" w14:textId="203881DB" w:rsidR="00DB77F7" w:rsidRP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anti-bullying</w:t>
                  </w:r>
                </w:p>
                <w:p w14:paraId="05A906E4" w14:textId="15017B84" w:rsidR="00DB77F7" w:rsidRP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bystander</w:t>
                  </w:r>
                </w:p>
                <w:p w14:paraId="407A105A" w14:textId="78AE3310" w:rsidR="00DB77F7" w:rsidRP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bullying</w:t>
                  </w:r>
                  <w:r>
                    <w:rPr>
                      <w:rFonts w:ascii="Noto Sans" w:hAnsi="Noto Sans" w:cs="Noto Sans"/>
                      <w:i/>
                      <w:iCs/>
                      <w:szCs w:val="20"/>
                    </w:rPr>
                    <w:t xml:space="preserve"> – bully – to bully</w:t>
                  </w:r>
                  <w:r w:rsidR="00D179B3">
                    <w:rPr>
                      <w:rFonts w:ascii="Noto Sans" w:hAnsi="Noto Sans" w:cs="Noto Sans"/>
                      <w:i/>
                      <w:iCs/>
                      <w:szCs w:val="20"/>
                    </w:rPr>
                    <w:t xml:space="preserve"> </w:t>
                  </w:r>
                  <w:r w:rsidR="00D179B3">
                    <w:rPr>
                      <w:rFonts w:ascii="Noto Sans" w:hAnsi="Noto Sans" w:cs="Noto Sans"/>
                      <w:i/>
                      <w:iCs/>
                      <w:szCs w:val="20"/>
                    </w:rPr>
                    <w:softHyphen/>
                  </w:r>
                  <w:r w:rsidR="002E49A0">
                    <w:rPr>
                      <w:rFonts w:ascii="Noto Sans" w:hAnsi="Noto Sans" w:cs="Noto Sans"/>
                      <w:i/>
                      <w:iCs/>
                      <w:szCs w:val="20"/>
                    </w:rPr>
                    <w:t>– to be bullied</w:t>
                  </w:r>
                </w:p>
                <w:p w14:paraId="25D21707" w14:textId="77777777" w:rsidR="00DB77F7" w:rsidRP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cyberbullying</w:t>
                  </w:r>
                </w:p>
                <w:p w14:paraId="07CA2237" w14:textId="1288E219" w:rsid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empathy</w:t>
                  </w:r>
                </w:p>
                <w:p w14:paraId="7EB65215" w14:textId="34CDDF29" w:rsidR="00634754" w:rsidRPr="00634754" w:rsidRDefault="00634754" w:rsidP="00634754">
                  <w:pPr>
                    <w:pStyle w:val="ListParagraph"/>
                    <w:numPr>
                      <w:ilvl w:val="0"/>
                      <w:numId w:val="9"/>
                    </w:numPr>
                    <w:rPr>
                      <w:rFonts w:ascii="Noto Sans" w:hAnsi="Noto Sans" w:cs="Noto Sans"/>
                      <w:i/>
                      <w:iCs/>
                      <w:szCs w:val="20"/>
                    </w:rPr>
                  </w:pPr>
                  <w:r>
                    <w:rPr>
                      <w:rFonts w:ascii="Noto Sans" w:hAnsi="Noto Sans" w:cs="Noto Sans"/>
                      <w:i/>
                      <w:iCs/>
                      <w:szCs w:val="20"/>
                    </w:rPr>
                    <w:t>emotional (bullying)</w:t>
                  </w:r>
                </w:p>
                <w:p w14:paraId="688CED2F" w14:textId="5BC284F2" w:rsidR="00B335DA" w:rsidRPr="00FA565B" w:rsidRDefault="00B73F13" w:rsidP="00FA565B">
                  <w:pPr>
                    <w:pStyle w:val="ListParagraph"/>
                    <w:numPr>
                      <w:ilvl w:val="0"/>
                      <w:numId w:val="9"/>
                    </w:numPr>
                    <w:rPr>
                      <w:rFonts w:ascii="Noto Sans" w:hAnsi="Noto Sans" w:cs="Noto Sans"/>
                      <w:i/>
                      <w:iCs/>
                      <w:szCs w:val="20"/>
                    </w:rPr>
                  </w:pPr>
                  <w:r>
                    <w:rPr>
                      <w:rFonts w:ascii="Noto Sans" w:hAnsi="Noto Sans" w:cs="Noto Sans"/>
                      <w:i/>
                      <w:iCs/>
                      <w:szCs w:val="20"/>
                    </w:rPr>
                    <w:t xml:space="preserve">to </w:t>
                  </w:r>
                  <w:r w:rsidR="00023241" w:rsidRPr="00DB77F7">
                    <w:rPr>
                      <w:rFonts w:ascii="Noto Sans" w:hAnsi="Noto Sans" w:cs="Noto Sans"/>
                      <w:i/>
                      <w:iCs/>
                      <w:szCs w:val="20"/>
                    </w:rPr>
                    <w:t>harm</w:t>
                  </w:r>
                </w:p>
              </w:tc>
              <w:tc>
                <w:tcPr>
                  <w:tcW w:w="4590" w:type="dxa"/>
                </w:tcPr>
                <w:p w14:paraId="034C3E96" w14:textId="4DFBA7F3" w:rsidR="00634754" w:rsidRPr="00634754" w:rsidRDefault="00634754" w:rsidP="00634754">
                  <w:pPr>
                    <w:pStyle w:val="ListParagraph"/>
                    <w:numPr>
                      <w:ilvl w:val="0"/>
                      <w:numId w:val="9"/>
                    </w:numPr>
                    <w:rPr>
                      <w:rFonts w:ascii="Noto Sans" w:hAnsi="Noto Sans" w:cs="Noto Sans"/>
                      <w:i/>
                      <w:iCs/>
                      <w:szCs w:val="20"/>
                    </w:rPr>
                  </w:pPr>
                  <w:r>
                    <w:rPr>
                      <w:rFonts w:ascii="Noto Sans" w:hAnsi="Noto Sans" w:cs="Noto Sans"/>
                      <w:i/>
                      <w:iCs/>
                      <w:szCs w:val="20"/>
                    </w:rPr>
                    <w:t>mobbing</w:t>
                  </w:r>
                </w:p>
                <w:p w14:paraId="48FA9F5D" w14:textId="20A55F78" w:rsidR="00B73F13" w:rsidRDefault="00B73F13">
                  <w:pPr>
                    <w:pStyle w:val="ListParagraph"/>
                    <w:numPr>
                      <w:ilvl w:val="0"/>
                      <w:numId w:val="9"/>
                    </w:numPr>
                    <w:rPr>
                      <w:rFonts w:ascii="Noto Sans" w:hAnsi="Noto Sans" w:cs="Noto Sans"/>
                      <w:i/>
                      <w:iCs/>
                      <w:szCs w:val="20"/>
                    </w:rPr>
                  </w:pPr>
                  <w:r>
                    <w:rPr>
                      <w:rFonts w:ascii="Noto Sans" w:hAnsi="Noto Sans" w:cs="Noto Sans"/>
                      <w:i/>
                      <w:iCs/>
                      <w:szCs w:val="20"/>
                    </w:rPr>
                    <w:t>outsider</w:t>
                  </w:r>
                </w:p>
                <w:p w14:paraId="63A38E32" w14:textId="09561CE7" w:rsidR="00DB77F7" w:rsidRP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physical</w:t>
                  </w:r>
                  <w:r>
                    <w:rPr>
                      <w:rFonts w:ascii="Noto Sans" w:hAnsi="Noto Sans" w:cs="Noto Sans"/>
                      <w:i/>
                      <w:iCs/>
                      <w:szCs w:val="20"/>
                    </w:rPr>
                    <w:t xml:space="preserve"> (bullying)</w:t>
                  </w:r>
                </w:p>
                <w:p w14:paraId="66503A28" w14:textId="7E06CC4B" w:rsidR="00464D92" w:rsidRDefault="00464D92">
                  <w:pPr>
                    <w:pStyle w:val="ListParagraph"/>
                    <w:numPr>
                      <w:ilvl w:val="0"/>
                      <w:numId w:val="9"/>
                    </w:numPr>
                    <w:rPr>
                      <w:rFonts w:ascii="Noto Sans" w:hAnsi="Noto Sans" w:cs="Noto Sans"/>
                      <w:i/>
                      <w:iCs/>
                      <w:szCs w:val="20"/>
                    </w:rPr>
                  </w:pPr>
                  <w:r>
                    <w:rPr>
                      <w:rFonts w:ascii="Noto Sans" w:hAnsi="Noto Sans" w:cs="Noto Sans"/>
                      <w:i/>
                      <w:iCs/>
                      <w:szCs w:val="20"/>
                    </w:rPr>
                    <w:t>rumor</w:t>
                  </w:r>
                </w:p>
                <w:p w14:paraId="75AE4B56" w14:textId="3E874433" w:rsidR="00023241" w:rsidRDefault="00023241">
                  <w:pPr>
                    <w:pStyle w:val="ListParagraph"/>
                    <w:numPr>
                      <w:ilvl w:val="0"/>
                      <w:numId w:val="9"/>
                    </w:numPr>
                    <w:rPr>
                      <w:rFonts w:ascii="Noto Sans" w:hAnsi="Noto Sans" w:cs="Noto Sans"/>
                      <w:i/>
                      <w:iCs/>
                      <w:szCs w:val="20"/>
                    </w:rPr>
                  </w:pPr>
                  <w:r>
                    <w:rPr>
                      <w:rFonts w:ascii="Noto Sans" w:hAnsi="Noto Sans" w:cs="Noto Sans"/>
                      <w:i/>
                      <w:iCs/>
                      <w:szCs w:val="20"/>
                    </w:rPr>
                    <w:t>to retaliate</w:t>
                  </w:r>
                </w:p>
                <w:p w14:paraId="0B67CFE7" w14:textId="54C3C6CB" w:rsidR="00DB77F7" w:rsidRDefault="00DB77F7">
                  <w:pPr>
                    <w:pStyle w:val="ListParagraph"/>
                    <w:numPr>
                      <w:ilvl w:val="0"/>
                      <w:numId w:val="9"/>
                    </w:numPr>
                    <w:rPr>
                      <w:rFonts w:ascii="Noto Sans" w:hAnsi="Noto Sans" w:cs="Noto Sans"/>
                      <w:i/>
                      <w:iCs/>
                      <w:szCs w:val="20"/>
                    </w:rPr>
                  </w:pPr>
                  <w:r w:rsidRPr="00DB77F7">
                    <w:rPr>
                      <w:rFonts w:ascii="Noto Sans" w:hAnsi="Noto Sans" w:cs="Noto Sans"/>
                      <w:i/>
                      <w:iCs/>
                      <w:szCs w:val="20"/>
                    </w:rPr>
                    <w:t>target</w:t>
                  </w:r>
                  <w:r w:rsidR="0052180B">
                    <w:rPr>
                      <w:rFonts w:ascii="Noto Sans" w:hAnsi="Noto Sans" w:cs="Noto Sans"/>
                      <w:i/>
                      <w:iCs/>
                      <w:szCs w:val="20"/>
                    </w:rPr>
                    <w:t xml:space="preserve"> – to target</w:t>
                  </w:r>
                </w:p>
                <w:p w14:paraId="01741D9D" w14:textId="0F32970F" w:rsidR="00E72473" w:rsidRPr="00FA565B" w:rsidRDefault="00DB77F7" w:rsidP="00DB77F7">
                  <w:pPr>
                    <w:pStyle w:val="ListParagraph"/>
                    <w:numPr>
                      <w:ilvl w:val="0"/>
                      <w:numId w:val="9"/>
                    </w:numPr>
                    <w:rPr>
                      <w:rFonts w:ascii="Noto Sans" w:hAnsi="Noto Sans" w:cs="Noto Sans"/>
                      <w:i/>
                      <w:iCs/>
                      <w:szCs w:val="20"/>
                    </w:rPr>
                  </w:pPr>
                  <w:r w:rsidRPr="00DB77F7">
                    <w:rPr>
                      <w:rFonts w:ascii="Noto Sans" w:hAnsi="Noto Sans" w:cs="Noto Sans"/>
                      <w:i/>
                      <w:iCs/>
                      <w:szCs w:val="20"/>
                    </w:rPr>
                    <w:t>verbal</w:t>
                  </w:r>
                  <w:r>
                    <w:rPr>
                      <w:rFonts w:ascii="Noto Sans" w:hAnsi="Noto Sans" w:cs="Noto Sans"/>
                      <w:i/>
                      <w:iCs/>
                      <w:szCs w:val="20"/>
                    </w:rPr>
                    <w:t xml:space="preserve"> (bullying)</w:t>
                  </w:r>
                </w:p>
              </w:tc>
            </w:tr>
          </w:tbl>
          <w:p w14:paraId="791B1A64" w14:textId="374E7B4E" w:rsidR="00026E2A" w:rsidRPr="00E72473" w:rsidRDefault="00026E2A" w:rsidP="00E72473">
            <w:pPr>
              <w:rPr>
                <w:rFonts w:cs="Noto Sans"/>
                <w:sz w:val="10"/>
                <w:szCs w:val="10"/>
              </w:rPr>
            </w:pPr>
          </w:p>
        </w:tc>
      </w:tr>
    </w:tbl>
    <w:p w14:paraId="5D46932A" w14:textId="41754148" w:rsidR="00A0440D" w:rsidRPr="006905E6" w:rsidRDefault="00A0440D" w:rsidP="006905E6">
      <w:pPr>
        <w:rPr>
          <w:rFonts w:cs="Noto Sans"/>
          <w:sz w:val="18"/>
          <w:szCs w:val="18"/>
        </w:rPr>
        <w:sectPr w:rsidR="00A0440D" w:rsidRPr="006905E6" w:rsidSect="00F43D23">
          <w:footerReference w:type="even" r:id="rId20"/>
          <w:footerReference w:type="default" r:id="rId21"/>
          <w:headerReference w:type="first" r:id="rId22"/>
          <w:footerReference w:type="first" r:id="rId23"/>
          <w:pgSz w:w="16834" w:h="11894" w:orient="landscape"/>
          <w:pgMar w:top="720" w:right="720" w:bottom="720" w:left="720" w:header="720" w:footer="720" w:gutter="0"/>
          <w:cols w:space="720"/>
          <w:titlePg/>
          <w:docGrid w:linePitch="360"/>
        </w:sectPr>
      </w:pPr>
    </w:p>
    <w:p w14:paraId="579AED85" w14:textId="3B7AD534" w:rsidR="008C5516" w:rsidRPr="00F16F32" w:rsidRDefault="008C5516" w:rsidP="00CF6480">
      <w:pPr>
        <w:rPr>
          <w:rFonts w:cs="Noto Sans"/>
          <w:sz w:val="18"/>
          <w:szCs w:val="18"/>
        </w:rPr>
      </w:pPr>
    </w:p>
    <w:tbl>
      <w:tblPr>
        <w:tblStyle w:val="TableGrid"/>
        <w:tblW w:w="0" w:type="auto"/>
        <w:tblLook w:val="04A0" w:firstRow="1" w:lastRow="0" w:firstColumn="1" w:lastColumn="0" w:noHBand="0" w:noVBand="1"/>
      </w:tblPr>
      <w:tblGrid>
        <w:gridCol w:w="985"/>
        <w:gridCol w:w="11250"/>
        <w:gridCol w:w="3149"/>
      </w:tblGrid>
      <w:tr w:rsidR="00270F5E" w:rsidRPr="00CF6480" w14:paraId="5E52E871" w14:textId="77777777" w:rsidTr="000111B9">
        <w:tc>
          <w:tcPr>
            <w:tcW w:w="15384" w:type="dxa"/>
            <w:gridSpan w:val="3"/>
          </w:tcPr>
          <w:p w14:paraId="7F5E4390" w14:textId="6E40C855" w:rsidR="000111B9" w:rsidRPr="00974C2E" w:rsidRDefault="00270F5E" w:rsidP="00974C2E">
            <w:pPr>
              <w:pStyle w:val="Heading1"/>
            </w:pPr>
            <w:r w:rsidRPr="00CF6480">
              <w:t>P</w:t>
            </w:r>
            <w:r w:rsidR="00C1621A" w:rsidRPr="00CF6480">
              <w:t>rocedure</w:t>
            </w:r>
            <w:r w:rsidR="006D6C11">
              <w:t>s</w:t>
            </w:r>
          </w:p>
        </w:tc>
      </w:tr>
      <w:tr w:rsidR="00FA2EF0" w:rsidRPr="00CF6480" w14:paraId="081ED3BE" w14:textId="77777777" w:rsidTr="00396DFA">
        <w:tc>
          <w:tcPr>
            <w:tcW w:w="985" w:type="dxa"/>
            <w:shd w:val="clear" w:color="auto" w:fill="F2F2F2" w:themeFill="background1" w:themeFillShade="F2"/>
            <w:vAlign w:val="center"/>
          </w:tcPr>
          <w:p w14:paraId="2DAC1E14" w14:textId="6BF31DCE" w:rsidR="00FA2EF0" w:rsidRPr="00417C66" w:rsidRDefault="00270F5E" w:rsidP="00417C66">
            <w:pPr>
              <w:jc w:val="center"/>
              <w:rPr>
                <w:rFonts w:cs="Noto Sans"/>
                <w:color w:val="D11242"/>
                <w:sz w:val="21"/>
                <w:szCs w:val="21"/>
              </w:rPr>
            </w:pPr>
            <w:r w:rsidRPr="00417C66">
              <w:rPr>
                <w:rFonts w:cs="Noto Sans"/>
                <w:color w:val="D11242"/>
                <w:sz w:val="21"/>
                <w:szCs w:val="21"/>
              </w:rPr>
              <w:t>TIME</w:t>
            </w:r>
          </w:p>
        </w:tc>
        <w:tc>
          <w:tcPr>
            <w:tcW w:w="11250" w:type="dxa"/>
            <w:shd w:val="clear" w:color="auto" w:fill="F2F2F2" w:themeFill="background1" w:themeFillShade="F2"/>
            <w:vAlign w:val="center"/>
          </w:tcPr>
          <w:p w14:paraId="3F0AB5BD" w14:textId="4C57BC7E" w:rsidR="00FA2EF0" w:rsidRPr="00417C66" w:rsidRDefault="00270F5E" w:rsidP="00417C66">
            <w:pPr>
              <w:jc w:val="center"/>
              <w:rPr>
                <w:rFonts w:cs="Noto Sans"/>
                <w:color w:val="D11242"/>
                <w:sz w:val="21"/>
                <w:szCs w:val="21"/>
              </w:rPr>
            </w:pPr>
            <w:r w:rsidRPr="00417C66">
              <w:rPr>
                <w:rFonts w:cs="Noto Sans"/>
                <w:color w:val="D11242"/>
                <w:sz w:val="21"/>
                <w:szCs w:val="21"/>
              </w:rPr>
              <w:t>STEPS</w:t>
            </w:r>
          </w:p>
        </w:tc>
        <w:tc>
          <w:tcPr>
            <w:tcW w:w="3149" w:type="dxa"/>
            <w:shd w:val="clear" w:color="auto" w:fill="F2F2F2" w:themeFill="background1" w:themeFillShade="F2"/>
            <w:vAlign w:val="center"/>
          </w:tcPr>
          <w:p w14:paraId="18EAF0A6" w14:textId="59066F98" w:rsidR="00FA2EF0" w:rsidRPr="00417C66" w:rsidRDefault="00270F5E" w:rsidP="00417C66">
            <w:pPr>
              <w:jc w:val="center"/>
              <w:rPr>
                <w:rFonts w:cs="Noto Sans"/>
                <w:color w:val="D11242"/>
                <w:sz w:val="21"/>
                <w:szCs w:val="21"/>
              </w:rPr>
            </w:pPr>
            <w:r w:rsidRPr="00417C66">
              <w:rPr>
                <w:rFonts w:cs="Noto Sans"/>
                <w:color w:val="D11242"/>
                <w:sz w:val="21"/>
                <w:szCs w:val="21"/>
              </w:rPr>
              <w:t>N</w:t>
            </w:r>
            <w:r w:rsidR="002A61CF" w:rsidRPr="00417C66">
              <w:rPr>
                <w:rFonts w:cs="Noto Sans"/>
                <w:color w:val="D11242"/>
                <w:sz w:val="21"/>
                <w:szCs w:val="21"/>
              </w:rPr>
              <w:t>OTES</w:t>
            </w:r>
          </w:p>
        </w:tc>
      </w:tr>
      <w:tr w:rsidR="00270F5E" w:rsidRPr="00CD3CDD" w14:paraId="1BF4FFEB" w14:textId="77777777" w:rsidTr="00396DFA">
        <w:tc>
          <w:tcPr>
            <w:tcW w:w="985" w:type="dxa"/>
          </w:tcPr>
          <w:p w14:paraId="663B3942" w14:textId="24960790" w:rsidR="00270F5E" w:rsidRPr="00CF6480" w:rsidRDefault="00020432" w:rsidP="00CF6480">
            <w:pPr>
              <w:jc w:val="center"/>
              <w:rPr>
                <w:rFonts w:cs="Noto Sans"/>
                <w:sz w:val="21"/>
                <w:szCs w:val="21"/>
              </w:rPr>
            </w:pPr>
            <w:r>
              <w:rPr>
                <w:rFonts w:cs="Noto Sans"/>
                <w:sz w:val="21"/>
                <w:szCs w:val="21"/>
              </w:rPr>
              <w:t>1</w:t>
            </w:r>
            <w:r w:rsidR="003E3908">
              <w:rPr>
                <w:rFonts w:cs="Noto Sans"/>
                <w:sz w:val="21"/>
                <w:szCs w:val="21"/>
              </w:rPr>
              <w:t>5</w:t>
            </w:r>
            <w:r w:rsidR="008D445C" w:rsidRPr="00CF6480">
              <w:rPr>
                <w:rFonts w:cs="Noto Sans"/>
                <w:sz w:val="21"/>
                <w:szCs w:val="21"/>
              </w:rPr>
              <w:t xml:space="preserve"> min</w:t>
            </w:r>
          </w:p>
        </w:tc>
        <w:tc>
          <w:tcPr>
            <w:tcW w:w="11250" w:type="dxa"/>
          </w:tcPr>
          <w:p w14:paraId="53C54BD0" w14:textId="61474D97" w:rsidR="006F3CDE" w:rsidRPr="00222EA4" w:rsidRDefault="00E355CA" w:rsidP="00974C2E">
            <w:pPr>
              <w:pStyle w:val="Heading2"/>
            </w:pPr>
            <w:r w:rsidRPr="00222EA4">
              <w:t xml:space="preserve">1.   </w:t>
            </w:r>
            <w:r w:rsidR="006F3CDE" w:rsidRPr="00222EA4">
              <w:t>Warm-</w:t>
            </w:r>
            <w:r w:rsidR="008E0C9C" w:rsidRPr="00222EA4">
              <w:t>u</w:t>
            </w:r>
            <w:r w:rsidR="006F3CDE" w:rsidRPr="00222EA4">
              <w:t>p</w:t>
            </w:r>
            <w:r w:rsidR="008E0C9C" w:rsidRPr="00222EA4">
              <w:t xml:space="preserve">: </w:t>
            </w:r>
            <w:r w:rsidR="003E3908">
              <w:t>Defining bullying</w:t>
            </w:r>
          </w:p>
          <w:p w14:paraId="5BE44E1B" w14:textId="3FEE7991" w:rsidR="003E3908" w:rsidRPr="003E3908" w:rsidRDefault="003E3908">
            <w:pPr>
              <w:numPr>
                <w:ilvl w:val="0"/>
                <w:numId w:val="11"/>
              </w:numPr>
              <w:pBdr>
                <w:top w:val="nil"/>
                <w:left w:val="nil"/>
                <w:bottom w:val="nil"/>
                <w:right w:val="nil"/>
                <w:between w:val="nil"/>
              </w:pBdr>
              <w:spacing w:after="60"/>
              <w:rPr>
                <w:rFonts w:eastAsia="Calibri" w:cs="Noto Sans"/>
                <w:color w:val="000000" w:themeColor="text1"/>
                <w:szCs w:val="20"/>
              </w:rPr>
            </w:pPr>
            <w:r w:rsidRPr="003E3908">
              <w:rPr>
                <w:rFonts w:eastAsia="Calibri" w:cs="Noto Sans"/>
                <w:color w:val="000000" w:themeColor="text1"/>
                <w:szCs w:val="20"/>
              </w:rPr>
              <w:t xml:space="preserve">Show </w:t>
            </w:r>
            <w:r w:rsidR="00960EA7">
              <w:rPr>
                <w:rFonts w:eastAsia="Calibri" w:cs="Noto Sans"/>
                <w:color w:val="000000" w:themeColor="text1"/>
                <w:szCs w:val="20"/>
              </w:rPr>
              <w:t xml:space="preserve">one or </w:t>
            </w:r>
            <w:proofErr w:type="gramStart"/>
            <w:r w:rsidR="00960EA7">
              <w:rPr>
                <w:rFonts w:eastAsia="Calibri" w:cs="Noto Sans"/>
                <w:color w:val="000000" w:themeColor="text1"/>
                <w:szCs w:val="20"/>
              </w:rPr>
              <w:t>both of the bullying</w:t>
            </w:r>
            <w:proofErr w:type="gramEnd"/>
            <w:r w:rsidR="00960EA7">
              <w:rPr>
                <w:rFonts w:eastAsia="Calibri" w:cs="Noto Sans"/>
                <w:color w:val="000000" w:themeColor="text1"/>
                <w:szCs w:val="20"/>
              </w:rPr>
              <w:t xml:space="preserve"> situation images. </w:t>
            </w:r>
            <w:r w:rsidRPr="003E3908">
              <w:rPr>
                <w:rFonts w:eastAsia="Calibri" w:cs="Noto Sans"/>
                <w:color w:val="000000" w:themeColor="text1"/>
                <w:szCs w:val="20"/>
              </w:rPr>
              <w:t>Ask students to write down</w:t>
            </w:r>
            <w:r w:rsidR="005D2D2A">
              <w:rPr>
                <w:rFonts w:eastAsia="Calibri" w:cs="Noto Sans"/>
                <w:color w:val="000000" w:themeColor="text1"/>
                <w:szCs w:val="20"/>
              </w:rPr>
              <w:t xml:space="preserve"> (individually)</w:t>
            </w:r>
            <w:r w:rsidRPr="003E3908">
              <w:rPr>
                <w:rFonts w:eastAsia="Calibri" w:cs="Noto Sans"/>
                <w:color w:val="000000" w:themeColor="text1"/>
                <w:szCs w:val="20"/>
              </w:rPr>
              <w:t xml:space="preserve"> as many </w:t>
            </w:r>
            <w:r w:rsidR="003A1BBC">
              <w:rPr>
                <w:rFonts w:eastAsia="Calibri" w:cs="Noto Sans"/>
                <w:color w:val="000000" w:themeColor="text1"/>
                <w:szCs w:val="20"/>
              </w:rPr>
              <w:t xml:space="preserve">English </w:t>
            </w:r>
            <w:r w:rsidRPr="003E3908">
              <w:rPr>
                <w:rFonts w:eastAsia="Calibri" w:cs="Noto Sans"/>
                <w:color w:val="000000" w:themeColor="text1"/>
                <w:szCs w:val="20"/>
              </w:rPr>
              <w:t xml:space="preserve">words </w:t>
            </w:r>
            <w:r w:rsidR="005D2D2A">
              <w:rPr>
                <w:rFonts w:eastAsia="Calibri" w:cs="Noto Sans"/>
                <w:color w:val="000000" w:themeColor="text1"/>
                <w:szCs w:val="20"/>
              </w:rPr>
              <w:t xml:space="preserve">or phrases </w:t>
            </w:r>
            <w:r w:rsidR="003A1BBC">
              <w:rPr>
                <w:rFonts w:eastAsia="Calibri" w:cs="Noto Sans"/>
                <w:color w:val="000000" w:themeColor="text1"/>
                <w:szCs w:val="20"/>
              </w:rPr>
              <w:t xml:space="preserve">as possible </w:t>
            </w:r>
            <w:r w:rsidRPr="003E3908">
              <w:rPr>
                <w:rFonts w:eastAsia="Calibri" w:cs="Noto Sans"/>
                <w:color w:val="000000" w:themeColor="text1"/>
                <w:szCs w:val="20"/>
              </w:rPr>
              <w:t xml:space="preserve">to describe </w:t>
            </w:r>
            <w:r w:rsidR="00960EA7">
              <w:rPr>
                <w:rFonts w:eastAsia="Calibri" w:cs="Noto Sans"/>
                <w:color w:val="000000" w:themeColor="text1"/>
                <w:szCs w:val="20"/>
              </w:rPr>
              <w:t>the image(s)</w:t>
            </w:r>
            <w:r w:rsidR="003A1BBC">
              <w:rPr>
                <w:rFonts w:eastAsia="Calibri" w:cs="Noto Sans"/>
                <w:color w:val="000000" w:themeColor="text1"/>
                <w:szCs w:val="20"/>
              </w:rPr>
              <w:t>: What do they see?</w:t>
            </w:r>
            <w:r w:rsidRPr="003E3908">
              <w:rPr>
                <w:rFonts w:eastAsia="Calibri" w:cs="Noto Sans"/>
                <w:color w:val="000000" w:themeColor="text1"/>
                <w:szCs w:val="20"/>
              </w:rPr>
              <w:t xml:space="preserve"> </w:t>
            </w:r>
            <w:r w:rsidR="003A1BBC">
              <w:rPr>
                <w:rFonts w:eastAsia="Calibri" w:cs="Noto Sans"/>
                <w:color w:val="000000" w:themeColor="text1"/>
                <w:szCs w:val="20"/>
              </w:rPr>
              <w:t>What do they think is happening?</w:t>
            </w:r>
            <w:r w:rsidR="00DB7602">
              <w:rPr>
                <w:rFonts w:eastAsia="Calibri" w:cs="Noto Sans"/>
                <w:color w:val="000000" w:themeColor="text1"/>
                <w:szCs w:val="20"/>
              </w:rPr>
              <w:t xml:space="preserve"> </w:t>
            </w:r>
          </w:p>
          <w:p w14:paraId="6A6BD6B2" w14:textId="30E26AFC" w:rsidR="00014E3E" w:rsidRDefault="003A1BBC">
            <w:pPr>
              <w:numPr>
                <w:ilvl w:val="0"/>
                <w:numId w:val="11"/>
              </w:numPr>
              <w:pBdr>
                <w:top w:val="nil"/>
                <w:left w:val="nil"/>
                <w:bottom w:val="nil"/>
                <w:right w:val="nil"/>
                <w:between w:val="nil"/>
              </w:pBdr>
              <w:spacing w:after="60"/>
              <w:rPr>
                <w:rFonts w:eastAsia="Calibri" w:cs="Noto Sans"/>
                <w:color w:val="000000" w:themeColor="text1"/>
                <w:szCs w:val="20"/>
              </w:rPr>
            </w:pPr>
            <w:r w:rsidRPr="003E3908">
              <w:rPr>
                <w:rFonts w:eastAsia="Calibri" w:cs="Noto Sans"/>
                <w:color w:val="000000" w:themeColor="text1"/>
                <w:szCs w:val="20"/>
              </w:rPr>
              <w:t xml:space="preserve">Ask students to count how many </w:t>
            </w:r>
            <w:r w:rsidR="005D2D2A">
              <w:rPr>
                <w:rFonts w:eastAsia="Calibri" w:cs="Noto Sans"/>
                <w:color w:val="000000" w:themeColor="text1"/>
                <w:szCs w:val="20"/>
              </w:rPr>
              <w:t>items</w:t>
            </w:r>
            <w:r w:rsidRPr="003E3908">
              <w:rPr>
                <w:rFonts w:eastAsia="Calibri" w:cs="Noto Sans"/>
                <w:color w:val="000000" w:themeColor="text1"/>
                <w:szCs w:val="20"/>
              </w:rPr>
              <w:t xml:space="preserve"> the</w:t>
            </w:r>
            <w:r>
              <w:rPr>
                <w:rFonts w:eastAsia="Calibri" w:cs="Noto Sans"/>
                <w:color w:val="000000" w:themeColor="text1"/>
                <w:szCs w:val="20"/>
              </w:rPr>
              <w:t>y wrote down</w:t>
            </w:r>
            <w:r w:rsidRPr="003E3908">
              <w:rPr>
                <w:rFonts w:eastAsia="Calibri" w:cs="Noto Sans"/>
                <w:color w:val="000000" w:themeColor="text1"/>
                <w:szCs w:val="20"/>
              </w:rPr>
              <w:t>.</w:t>
            </w:r>
            <w:r>
              <w:rPr>
                <w:rFonts w:eastAsia="Calibri" w:cs="Noto Sans"/>
                <w:color w:val="000000" w:themeColor="text1"/>
                <w:szCs w:val="20"/>
              </w:rPr>
              <w:t xml:space="preserve"> </w:t>
            </w:r>
            <w:r w:rsidR="00014E3E">
              <w:rPr>
                <w:rFonts w:eastAsia="Calibri" w:cs="Noto Sans"/>
                <w:color w:val="000000" w:themeColor="text1"/>
                <w:szCs w:val="20"/>
              </w:rPr>
              <w:t>Determine which student</w:t>
            </w:r>
            <w:r w:rsidR="0091415D">
              <w:rPr>
                <w:rFonts w:eastAsia="Calibri" w:cs="Noto Sans"/>
                <w:color w:val="000000" w:themeColor="text1"/>
                <w:szCs w:val="20"/>
              </w:rPr>
              <w:t>(s)</w:t>
            </w:r>
            <w:r w:rsidR="00014E3E">
              <w:rPr>
                <w:rFonts w:eastAsia="Calibri" w:cs="Noto Sans"/>
                <w:color w:val="000000" w:themeColor="text1"/>
                <w:szCs w:val="20"/>
              </w:rPr>
              <w:t xml:space="preserve"> wrote the most </w:t>
            </w:r>
            <w:r w:rsidR="005D2D2A">
              <w:rPr>
                <w:rFonts w:eastAsia="Calibri" w:cs="Noto Sans"/>
                <w:color w:val="000000" w:themeColor="text1"/>
                <w:szCs w:val="20"/>
              </w:rPr>
              <w:t>items</w:t>
            </w:r>
            <w:r w:rsidR="00014E3E">
              <w:rPr>
                <w:rFonts w:eastAsia="Calibri" w:cs="Noto Sans"/>
                <w:color w:val="000000" w:themeColor="text1"/>
                <w:szCs w:val="20"/>
              </w:rPr>
              <w:t xml:space="preserve">. Ask him/her/them to share the words </w:t>
            </w:r>
            <w:r w:rsidR="005D2D2A">
              <w:rPr>
                <w:rFonts w:eastAsia="Calibri" w:cs="Noto Sans"/>
                <w:color w:val="000000" w:themeColor="text1"/>
                <w:szCs w:val="20"/>
              </w:rPr>
              <w:t xml:space="preserve">or phrases </w:t>
            </w:r>
            <w:r w:rsidR="00014E3E">
              <w:rPr>
                <w:rFonts w:eastAsia="Calibri" w:cs="Noto Sans"/>
                <w:color w:val="000000" w:themeColor="text1"/>
                <w:szCs w:val="20"/>
              </w:rPr>
              <w:t xml:space="preserve">aloud. Write them on the board. Ask the rest of the class to put a checkmark next to the </w:t>
            </w:r>
            <w:r w:rsidR="005D2D2A">
              <w:rPr>
                <w:rFonts w:eastAsia="Calibri" w:cs="Noto Sans"/>
                <w:color w:val="000000" w:themeColor="text1"/>
                <w:szCs w:val="20"/>
              </w:rPr>
              <w:t>items</w:t>
            </w:r>
            <w:r w:rsidR="00014E3E">
              <w:rPr>
                <w:rFonts w:eastAsia="Calibri" w:cs="Noto Sans"/>
                <w:color w:val="000000" w:themeColor="text1"/>
                <w:szCs w:val="20"/>
              </w:rPr>
              <w:t xml:space="preserve"> </w:t>
            </w:r>
            <w:r>
              <w:rPr>
                <w:rFonts w:eastAsia="Calibri" w:cs="Noto Sans"/>
                <w:color w:val="000000" w:themeColor="text1"/>
                <w:szCs w:val="20"/>
              </w:rPr>
              <w:t>i</w:t>
            </w:r>
            <w:r w:rsidR="00014E3E">
              <w:rPr>
                <w:rFonts w:eastAsia="Calibri" w:cs="Noto Sans"/>
                <w:color w:val="000000" w:themeColor="text1"/>
                <w:szCs w:val="20"/>
              </w:rPr>
              <w:t xml:space="preserve">n their lists that are the same as those on the board. Ask other students to supply additional </w:t>
            </w:r>
            <w:r w:rsidR="005D2D2A">
              <w:rPr>
                <w:rFonts w:eastAsia="Calibri" w:cs="Noto Sans"/>
                <w:color w:val="000000" w:themeColor="text1"/>
                <w:szCs w:val="20"/>
              </w:rPr>
              <w:t>items</w:t>
            </w:r>
            <w:r w:rsidR="00014E3E">
              <w:rPr>
                <w:rFonts w:eastAsia="Calibri" w:cs="Noto Sans"/>
                <w:color w:val="000000" w:themeColor="text1"/>
                <w:szCs w:val="20"/>
              </w:rPr>
              <w:t>, directing the class to continue marking</w:t>
            </w:r>
            <w:r>
              <w:rPr>
                <w:rFonts w:eastAsia="Calibri" w:cs="Noto Sans"/>
                <w:color w:val="000000" w:themeColor="text1"/>
                <w:szCs w:val="20"/>
              </w:rPr>
              <w:t xml:space="preserve"> off</w:t>
            </w:r>
            <w:r w:rsidR="00014E3E">
              <w:rPr>
                <w:rFonts w:eastAsia="Calibri" w:cs="Noto Sans"/>
                <w:color w:val="000000" w:themeColor="text1"/>
                <w:szCs w:val="20"/>
              </w:rPr>
              <w:t xml:space="preserve"> </w:t>
            </w:r>
            <w:r w:rsidR="005D2D2A">
              <w:rPr>
                <w:rFonts w:eastAsia="Calibri" w:cs="Noto Sans"/>
                <w:color w:val="000000" w:themeColor="text1"/>
                <w:szCs w:val="20"/>
              </w:rPr>
              <w:t>shared items</w:t>
            </w:r>
            <w:r w:rsidR="00014E3E">
              <w:rPr>
                <w:rFonts w:eastAsia="Calibri" w:cs="Noto Sans"/>
                <w:color w:val="000000" w:themeColor="text1"/>
                <w:szCs w:val="20"/>
              </w:rPr>
              <w:t>.</w:t>
            </w:r>
            <w:r w:rsidR="003E3908" w:rsidRPr="003E3908">
              <w:rPr>
                <w:rFonts w:eastAsia="Calibri" w:cs="Noto Sans"/>
                <w:color w:val="000000" w:themeColor="text1"/>
                <w:szCs w:val="20"/>
              </w:rPr>
              <w:t xml:space="preserve"> </w:t>
            </w:r>
          </w:p>
          <w:p w14:paraId="2B865762" w14:textId="01756C9A" w:rsidR="00014E3E" w:rsidRDefault="00014E3E">
            <w:pPr>
              <w:numPr>
                <w:ilvl w:val="0"/>
                <w:numId w:val="11"/>
              </w:numPr>
              <w:pBdr>
                <w:top w:val="nil"/>
                <w:left w:val="nil"/>
                <w:bottom w:val="nil"/>
                <w:right w:val="nil"/>
                <w:between w:val="nil"/>
              </w:pBdr>
              <w:spacing w:after="60"/>
              <w:rPr>
                <w:rFonts w:eastAsia="Calibri" w:cs="Noto Sans"/>
                <w:color w:val="000000" w:themeColor="text1"/>
                <w:szCs w:val="20"/>
              </w:rPr>
            </w:pPr>
            <w:r>
              <w:rPr>
                <w:rFonts w:eastAsia="Calibri" w:cs="Noto Sans"/>
                <w:color w:val="000000" w:themeColor="text1"/>
                <w:szCs w:val="20"/>
              </w:rPr>
              <w:t xml:space="preserve">If </w:t>
            </w:r>
            <w:r w:rsidR="003A1BBC">
              <w:rPr>
                <w:rFonts w:eastAsia="Calibri" w:cs="Noto Sans"/>
                <w:color w:val="000000" w:themeColor="text1"/>
                <w:szCs w:val="20"/>
              </w:rPr>
              <w:t>not supplied by the class</w:t>
            </w:r>
            <w:r>
              <w:rPr>
                <w:rFonts w:eastAsia="Calibri" w:cs="Noto Sans"/>
                <w:color w:val="000000" w:themeColor="text1"/>
                <w:szCs w:val="20"/>
              </w:rPr>
              <w:t>, add the word for th</w:t>
            </w:r>
            <w:r w:rsidR="00493791">
              <w:rPr>
                <w:rFonts w:eastAsia="Calibri" w:cs="Noto Sans"/>
                <w:color w:val="000000" w:themeColor="text1"/>
                <w:szCs w:val="20"/>
              </w:rPr>
              <w:t>e</w:t>
            </w:r>
            <w:r>
              <w:rPr>
                <w:rFonts w:eastAsia="Calibri" w:cs="Noto Sans"/>
                <w:color w:val="000000" w:themeColor="text1"/>
                <w:szCs w:val="20"/>
              </w:rPr>
              <w:t xml:space="preserve"> behavior</w:t>
            </w:r>
            <w:r w:rsidR="00493791">
              <w:rPr>
                <w:rFonts w:eastAsia="Calibri" w:cs="Noto Sans"/>
                <w:color w:val="000000" w:themeColor="text1"/>
                <w:szCs w:val="20"/>
              </w:rPr>
              <w:t xml:space="preserve"> seen in the picture</w:t>
            </w:r>
            <w:r>
              <w:rPr>
                <w:rFonts w:eastAsia="Calibri" w:cs="Noto Sans"/>
                <w:color w:val="000000" w:themeColor="text1"/>
                <w:szCs w:val="20"/>
              </w:rPr>
              <w:t>—</w:t>
            </w:r>
            <w:r w:rsidRPr="00493791">
              <w:rPr>
                <w:rFonts w:eastAsia="Calibri" w:cs="Noto Sans"/>
                <w:i/>
                <w:iCs/>
                <w:color w:val="000000" w:themeColor="text1"/>
                <w:szCs w:val="20"/>
              </w:rPr>
              <w:t>bullying</w:t>
            </w:r>
            <w:r w:rsidR="00493791">
              <w:rPr>
                <w:rFonts w:eastAsia="Calibri" w:cs="Noto Sans"/>
                <w:color w:val="000000" w:themeColor="text1"/>
                <w:szCs w:val="20"/>
              </w:rPr>
              <w:t xml:space="preserve">—on the board. Explain the associated English forms if </w:t>
            </w:r>
            <w:r w:rsidR="003A1BBC">
              <w:rPr>
                <w:rFonts w:eastAsia="Calibri" w:cs="Noto Sans"/>
                <w:color w:val="000000" w:themeColor="text1"/>
                <w:szCs w:val="20"/>
              </w:rPr>
              <w:t>helpful</w:t>
            </w:r>
            <w:r w:rsidR="00493791">
              <w:rPr>
                <w:rFonts w:eastAsia="Calibri" w:cs="Noto Sans"/>
                <w:color w:val="000000" w:themeColor="text1"/>
                <w:szCs w:val="20"/>
              </w:rPr>
              <w:t xml:space="preserve">: </w:t>
            </w:r>
            <w:r w:rsidR="00493791" w:rsidRPr="00493791">
              <w:rPr>
                <w:rFonts w:eastAsia="Calibri" w:cs="Noto Sans"/>
                <w:i/>
                <w:iCs/>
                <w:color w:val="000000" w:themeColor="text1"/>
                <w:szCs w:val="20"/>
              </w:rPr>
              <w:t>bullying</w:t>
            </w:r>
            <w:r w:rsidR="00493791">
              <w:rPr>
                <w:rFonts w:eastAsia="Calibri" w:cs="Noto Sans"/>
                <w:color w:val="000000" w:themeColor="text1"/>
                <w:szCs w:val="20"/>
              </w:rPr>
              <w:t xml:space="preserve"> (n.); </w:t>
            </w:r>
            <w:r w:rsidR="00493791" w:rsidRPr="00493791">
              <w:rPr>
                <w:rFonts w:eastAsia="Calibri" w:cs="Noto Sans"/>
                <w:i/>
                <w:iCs/>
                <w:color w:val="000000" w:themeColor="text1"/>
                <w:szCs w:val="20"/>
              </w:rPr>
              <w:t>a bully</w:t>
            </w:r>
            <w:r w:rsidR="00493791">
              <w:rPr>
                <w:rFonts w:eastAsia="Calibri" w:cs="Noto Sans"/>
                <w:color w:val="000000" w:themeColor="text1"/>
                <w:szCs w:val="20"/>
              </w:rPr>
              <w:t xml:space="preserve"> (n.); </w:t>
            </w:r>
            <w:r w:rsidR="00493791" w:rsidRPr="00493791">
              <w:rPr>
                <w:rFonts w:eastAsia="Calibri" w:cs="Noto Sans"/>
                <w:i/>
                <w:iCs/>
                <w:color w:val="000000" w:themeColor="text1"/>
                <w:szCs w:val="20"/>
              </w:rPr>
              <w:t>to bully [someone]</w:t>
            </w:r>
            <w:r w:rsidR="00493791">
              <w:rPr>
                <w:rFonts w:eastAsia="Calibri" w:cs="Noto Sans"/>
                <w:color w:val="000000" w:themeColor="text1"/>
                <w:szCs w:val="20"/>
              </w:rPr>
              <w:t xml:space="preserve"> (v.); </w:t>
            </w:r>
            <w:r w:rsidR="00493791" w:rsidRPr="00493791">
              <w:rPr>
                <w:rFonts w:eastAsia="Calibri" w:cs="Noto Sans"/>
                <w:i/>
                <w:iCs/>
                <w:color w:val="000000" w:themeColor="text1"/>
                <w:szCs w:val="20"/>
              </w:rPr>
              <w:t>to be bullied [by someone]</w:t>
            </w:r>
            <w:r w:rsidR="00493791">
              <w:rPr>
                <w:rFonts w:eastAsia="Calibri" w:cs="Noto Sans"/>
                <w:color w:val="000000" w:themeColor="text1"/>
                <w:szCs w:val="20"/>
              </w:rPr>
              <w:t xml:space="preserve"> (v.)</w:t>
            </w:r>
            <w:r w:rsidR="00960EA7">
              <w:rPr>
                <w:rFonts w:eastAsia="Calibri" w:cs="Noto Sans"/>
                <w:color w:val="000000" w:themeColor="text1"/>
                <w:szCs w:val="20"/>
              </w:rPr>
              <w:t xml:space="preserve"> Also, explain the term </w:t>
            </w:r>
            <w:r w:rsidR="00960EA7" w:rsidRPr="00960EA7">
              <w:rPr>
                <w:rFonts w:eastAsia="Calibri" w:cs="Noto Sans"/>
                <w:i/>
                <w:iCs/>
                <w:color w:val="000000" w:themeColor="text1"/>
                <w:szCs w:val="20"/>
              </w:rPr>
              <w:t>bystander</w:t>
            </w:r>
            <w:r w:rsidR="00960EA7">
              <w:rPr>
                <w:rFonts w:eastAsia="Calibri" w:cs="Noto Sans"/>
                <w:color w:val="000000" w:themeColor="text1"/>
                <w:szCs w:val="20"/>
              </w:rPr>
              <w:t xml:space="preserve">, people who “stand by” to </w:t>
            </w:r>
            <w:r w:rsidR="00960EA7" w:rsidRPr="003E3908">
              <w:rPr>
                <w:rFonts w:eastAsia="Calibri" w:cs="Noto Sans"/>
                <w:color w:val="000000" w:themeColor="text1"/>
                <w:szCs w:val="20"/>
              </w:rPr>
              <w:t>watch</w:t>
            </w:r>
            <w:r w:rsidR="00960EA7">
              <w:rPr>
                <w:rFonts w:eastAsia="Calibri" w:cs="Noto Sans"/>
                <w:color w:val="000000" w:themeColor="text1"/>
                <w:szCs w:val="20"/>
              </w:rPr>
              <w:t xml:space="preserve"> an event while not directly participating or stopping it.</w:t>
            </w:r>
            <w:r w:rsidR="005D2D2A">
              <w:rPr>
                <w:rFonts w:eastAsia="Calibri" w:cs="Noto Sans"/>
                <w:color w:val="000000" w:themeColor="text1"/>
                <w:szCs w:val="20"/>
              </w:rPr>
              <w:t xml:space="preserve"> Ask students to identify the bystanders in the image. What do they notice about them and their reactions to </w:t>
            </w:r>
            <w:proofErr w:type="gramStart"/>
            <w:r w:rsidR="005D2D2A">
              <w:rPr>
                <w:rFonts w:eastAsia="Calibri" w:cs="Noto Sans"/>
                <w:color w:val="000000" w:themeColor="text1"/>
                <w:szCs w:val="20"/>
              </w:rPr>
              <w:t>the bullying</w:t>
            </w:r>
            <w:proofErr w:type="gramEnd"/>
            <w:r w:rsidR="005D2D2A">
              <w:rPr>
                <w:rFonts w:eastAsia="Calibri" w:cs="Noto Sans"/>
                <w:color w:val="000000" w:themeColor="text1"/>
                <w:szCs w:val="20"/>
              </w:rPr>
              <w:t>?</w:t>
            </w:r>
          </w:p>
          <w:p w14:paraId="60955A5E" w14:textId="4F7CC85D" w:rsidR="003E3908" w:rsidRPr="003E3908" w:rsidRDefault="003E3908">
            <w:pPr>
              <w:numPr>
                <w:ilvl w:val="0"/>
                <w:numId w:val="11"/>
              </w:numPr>
              <w:pBdr>
                <w:top w:val="nil"/>
                <w:left w:val="nil"/>
                <w:bottom w:val="nil"/>
                <w:right w:val="nil"/>
                <w:between w:val="nil"/>
              </w:pBdr>
              <w:spacing w:after="60"/>
              <w:rPr>
                <w:rFonts w:eastAsia="Calibri" w:cs="Noto Sans"/>
                <w:color w:val="000000" w:themeColor="text1"/>
                <w:szCs w:val="20"/>
              </w:rPr>
            </w:pPr>
            <w:r w:rsidRPr="003E3908">
              <w:rPr>
                <w:rFonts w:eastAsia="Calibri" w:cs="Noto Sans"/>
                <w:color w:val="000000" w:themeColor="text1"/>
                <w:szCs w:val="20"/>
              </w:rPr>
              <w:t xml:space="preserve">Explain </w:t>
            </w:r>
            <w:r w:rsidR="00014E3E">
              <w:rPr>
                <w:rFonts w:eastAsia="Calibri" w:cs="Noto Sans"/>
                <w:color w:val="000000" w:themeColor="text1"/>
                <w:szCs w:val="20"/>
              </w:rPr>
              <w:t xml:space="preserve">or elicit meanings for </w:t>
            </w:r>
            <w:r w:rsidRPr="003E3908">
              <w:rPr>
                <w:rFonts w:eastAsia="Calibri" w:cs="Noto Sans"/>
                <w:color w:val="000000" w:themeColor="text1"/>
                <w:szCs w:val="20"/>
              </w:rPr>
              <w:t xml:space="preserve">any </w:t>
            </w:r>
            <w:r w:rsidR="00014E3E">
              <w:rPr>
                <w:rFonts w:eastAsia="Calibri" w:cs="Noto Sans"/>
                <w:color w:val="000000" w:themeColor="text1"/>
                <w:szCs w:val="20"/>
              </w:rPr>
              <w:t xml:space="preserve">unknown </w:t>
            </w:r>
            <w:r w:rsidRPr="003E3908">
              <w:rPr>
                <w:rFonts w:eastAsia="Calibri" w:cs="Noto Sans"/>
                <w:color w:val="000000" w:themeColor="text1"/>
                <w:szCs w:val="20"/>
              </w:rPr>
              <w:t xml:space="preserve">words </w:t>
            </w:r>
            <w:r w:rsidR="00014E3E">
              <w:rPr>
                <w:rFonts w:eastAsia="Calibri" w:cs="Noto Sans"/>
                <w:color w:val="000000" w:themeColor="text1"/>
                <w:szCs w:val="20"/>
              </w:rPr>
              <w:t xml:space="preserve">on the board; </w:t>
            </w:r>
            <w:r w:rsidR="003A1BBC">
              <w:rPr>
                <w:rFonts w:eastAsia="Calibri" w:cs="Noto Sans"/>
                <w:color w:val="000000" w:themeColor="text1"/>
                <w:szCs w:val="20"/>
              </w:rPr>
              <w:t xml:space="preserve">invite </w:t>
            </w:r>
            <w:r w:rsidR="00014E3E">
              <w:rPr>
                <w:rFonts w:eastAsia="Calibri" w:cs="Noto Sans"/>
                <w:color w:val="000000" w:themeColor="text1"/>
                <w:szCs w:val="20"/>
              </w:rPr>
              <w:t xml:space="preserve">students </w:t>
            </w:r>
            <w:r w:rsidR="003A1BBC">
              <w:rPr>
                <w:rFonts w:eastAsia="Calibri" w:cs="Noto Sans"/>
                <w:color w:val="000000" w:themeColor="text1"/>
                <w:szCs w:val="20"/>
              </w:rPr>
              <w:t>to share</w:t>
            </w:r>
            <w:r w:rsidR="00014E3E">
              <w:rPr>
                <w:rFonts w:eastAsia="Calibri" w:cs="Noto Sans"/>
                <w:color w:val="000000" w:themeColor="text1"/>
                <w:szCs w:val="20"/>
              </w:rPr>
              <w:t xml:space="preserve"> explanations</w:t>
            </w:r>
            <w:r w:rsidR="003A1BBC">
              <w:rPr>
                <w:rFonts w:eastAsia="Calibri" w:cs="Noto Sans"/>
                <w:color w:val="000000" w:themeColor="text1"/>
                <w:szCs w:val="20"/>
              </w:rPr>
              <w:t>, too.</w:t>
            </w:r>
            <w:r w:rsidR="00014E3E">
              <w:rPr>
                <w:rFonts w:eastAsia="Calibri" w:cs="Noto Sans"/>
                <w:color w:val="000000" w:themeColor="text1"/>
                <w:szCs w:val="20"/>
              </w:rPr>
              <w:t xml:space="preserve"> </w:t>
            </w:r>
          </w:p>
          <w:p w14:paraId="5CB8ABF4" w14:textId="48CDC8EB" w:rsidR="003E3908" w:rsidRPr="003E3908" w:rsidRDefault="0087356F">
            <w:pPr>
              <w:numPr>
                <w:ilvl w:val="0"/>
                <w:numId w:val="11"/>
              </w:numPr>
              <w:pBdr>
                <w:top w:val="nil"/>
                <w:left w:val="nil"/>
                <w:bottom w:val="nil"/>
                <w:right w:val="nil"/>
                <w:between w:val="nil"/>
              </w:pBdr>
              <w:spacing w:after="60"/>
              <w:rPr>
                <w:rFonts w:eastAsia="Calibri" w:cs="Noto Sans"/>
                <w:b/>
                <w:color w:val="000000" w:themeColor="text1"/>
                <w:szCs w:val="20"/>
              </w:rPr>
            </w:pPr>
            <w:r>
              <w:rPr>
                <w:rFonts w:eastAsia="Calibri" w:cs="Noto Sans"/>
                <w:color w:val="000000" w:themeColor="text1"/>
                <w:szCs w:val="20"/>
              </w:rPr>
              <w:t>Based on your students’ level(s), d</w:t>
            </w:r>
            <w:r w:rsidR="00014E3E">
              <w:rPr>
                <w:rFonts w:eastAsia="Calibri" w:cs="Noto Sans"/>
                <w:color w:val="000000" w:themeColor="text1"/>
                <w:szCs w:val="20"/>
              </w:rPr>
              <w:t xml:space="preserve">isplay </w:t>
            </w:r>
            <w:r>
              <w:rPr>
                <w:rFonts w:eastAsia="Calibri" w:cs="Noto Sans"/>
                <w:color w:val="000000" w:themeColor="text1"/>
                <w:szCs w:val="20"/>
              </w:rPr>
              <w:t>a selection of the</w:t>
            </w:r>
            <w:r w:rsidR="00014E3E">
              <w:rPr>
                <w:rFonts w:eastAsia="Calibri" w:cs="Noto Sans"/>
                <w:color w:val="000000" w:themeColor="text1"/>
                <w:szCs w:val="20"/>
              </w:rPr>
              <w:t xml:space="preserve"> questions below on the board. Ask student volunteers to share responses. </w:t>
            </w:r>
          </w:p>
          <w:p w14:paraId="067C4424" w14:textId="668E12F2" w:rsidR="003E3908" w:rsidRPr="003E3908" w:rsidRDefault="0091415D">
            <w:pPr>
              <w:pStyle w:val="ListParagraph"/>
              <w:numPr>
                <w:ilvl w:val="1"/>
                <w:numId w:val="11"/>
              </w:numPr>
              <w:spacing w:after="60"/>
              <w:contextualSpacing w:val="0"/>
              <w:rPr>
                <w:rFonts w:ascii="Noto Sans" w:eastAsia="Calibri" w:hAnsi="Noto Sans" w:cs="Noto Sans"/>
                <w:b/>
                <w:color w:val="000000" w:themeColor="text1"/>
                <w:szCs w:val="20"/>
              </w:rPr>
            </w:pPr>
            <w:r>
              <w:rPr>
                <w:rFonts w:ascii="Noto Sans" w:hAnsi="Noto Sans" w:cs="Noto Sans"/>
                <w:color w:val="000000" w:themeColor="text1"/>
                <w:szCs w:val="20"/>
              </w:rPr>
              <w:t>What do bullies do</w:t>
            </w:r>
            <w:r w:rsidR="003E3908" w:rsidRPr="003E3908">
              <w:rPr>
                <w:rFonts w:ascii="Noto Sans" w:hAnsi="Noto Sans" w:cs="Noto Sans"/>
                <w:color w:val="000000" w:themeColor="text1"/>
                <w:szCs w:val="20"/>
              </w:rPr>
              <w:t>?</w:t>
            </w:r>
            <w:r w:rsidR="00493791">
              <w:rPr>
                <w:rFonts w:ascii="Noto Sans" w:hAnsi="Noto Sans" w:cs="Noto Sans"/>
                <w:color w:val="000000" w:themeColor="text1"/>
                <w:szCs w:val="20"/>
              </w:rPr>
              <w:t xml:space="preserve"> </w:t>
            </w:r>
            <w:proofErr w:type="gramStart"/>
            <w:r w:rsidR="00493791" w:rsidRPr="0052180B">
              <w:rPr>
                <w:rFonts w:ascii="Noto Sans" w:hAnsi="Noto Sans" w:cs="Noto Sans"/>
                <w:i/>
                <w:iCs/>
                <w:color w:val="000000" w:themeColor="text1"/>
                <w:szCs w:val="20"/>
              </w:rPr>
              <w:t>or</w:t>
            </w:r>
            <w:proofErr w:type="gramEnd"/>
            <w:r w:rsidR="00493791">
              <w:rPr>
                <w:rFonts w:ascii="Noto Sans" w:hAnsi="Noto Sans" w:cs="Noto Sans"/>
                <w:color w:val="000000" w:themeColor="text1"/>
                <w:szCs w:val="20"/>
              </w:rPr>
              <w:t xml:space="preserve"> What </w:t>
            </w:r>
            <w:r w:rsidR="00EF4A51">
              <w:rPr>
                <w:rFonts w:ascii="Noto Sans" w:hAnsi="Noto Sans" w:cs="Noto Sans"/>
                <w:color w:val="000000" w:themeColor="text1"/>
                <w:szCs w:val="20"/>
              </w:rPr>
              <w:t>does bullying look or sound like</w:t>
            </w:r>
            <w:r w:rsidR="00493791">
              <w:rPr>
                <w:rFonts w:ascii="Noto Sans" w:hAnsi="Noto Sans" w:cs="Noto Sans"/>
                <w:color w:val="000000" w:themeColor="text1"/>
                <w:szCs w:val="20"/>
              </w:rPr>
              <w:t>?</w:t>
            </w:r>
          </w:p>
          <w:p w14:paraId="0024C34F" w14:textId="7379C340" w:rsidR="0087356F" w:rsidRPr="0087356F" w:rsidRDefault="0087356F">
            <w:pPr>
              <w:pStyle w:val="ListParagraph"/>
              <w:numPr>
                <w:ilvl w:val="1"/>
                <w:numId w:val="11"/>
              </w:numPr>
              <w:spacing w:after="60"/>
              <w:contextualSpacing w:val="0"/>
              <w:rPr>
                <w:rFonts w:ascii="Noto Sans" w:eastAsia="Calibri" w:hAnsi="Noto Sans" w:cs="Noto Sans"/>
                <w:bCs/>
                <w:color w:val="000000" w:themeColor="text1"/>
                <w:szCs w:val="20"/>
              </w:rPr>
            </w:pPr>
            <w:r w:rsidRPr="0087356F">
              <w:rPr>
                <w:rFonts w:ascii="Noto Sans" w:eastAsia="Calibri" w:hAnsi="Noto Sans" w:cs="Noto Sans"/>
                <w:bCs/>
                <w:color w:val="000000" w:themeColor="text1"/>
                <w:szCs w:val="20"/>
              </w:rPr>
              <w:t>Wh</w:t>
            </w:r>
            <w:r>
              <w:rPr>
                <w:rFonts w:ascii="Noto Sans" w:eastAsia="Calibri" w:hAnsi="Noto Sans" w:cs="Noto Sans"/>
                <w:bCs/>
                <w:color w:val="000000" w:themeColor="text1"/>
                <w:szCs w:val="20"/>
              </w:rPr>
              <w:t>at types of people</w:t>
            </w:r>
            <w:r w:rsidRPr="0087356F">
              <w:rPr>
                <w:rFonts w:ascii="Noto Sans" w:eastAsia="Calibri" w:hAnsi="Noto Sans" w:cs="Noto Sans"/>
                <w:bCs/>
                <w:color w:val="000000" w:themeColor="text1"/>
                <w:szCs w:val="20"/>
              </w:rPr>
              <w:t xml:space="preserve"> </w:t>
            </w:r>
            <w:r>
              <w:rPr>
                <w:rFonts w:ascii="Noto Sans" w:eastAsia="Calibri" w:hAnsi="Noto Sans" w:cs="Noto Sans"/>
                <w:bCs/>
                <w:color w:val="000000" w:themeColor="text1"/>
                <w:szCs w:val="20"/>
              </w:rPr>
              <w:t xml:space="preserve">are often </w:t>
            </w:r>
            <w:r w:rsidRPr="0087356F">
              <w:rPr>
                <w:rFonts w:ascii="Noto Sans" w:eastAsia="Calibri" w:hAnsi="Noto Sans" w:cs="Noto Sans"/>
                <w:bCs/>
                <w:color w:val="000000" w:themeColor="text1"/>
                <w:szCs w:val="20"/>
              </w:rPr>
              <w:t>bullied?</w:t>
            </w:r>
            <w:r>
              <w:rPr>
                <w:rFonts w:ascii="Noto Sans" w:eastAsia="Calibri" w:hAnsi="Noto Sans" w:cs="Noto Sans"/>
                <w:bCs/>
                <w:color w:val="000000" w:themeColor="text1"/>
                <w:szCs w:val="20"/>
              </w:rPr>
              <w:t xml:space="preserve"> </w:t>
            </w:r>
            <w:r w:rsidRPr="0087356F">
              <w:rPr>
                <w:rFonts w:ascii="Noto Sans" w:eastAsia="Calibri" w:hAnsi="Noto Sans" w:cs="Noto Sans"/>
                <w:bCs/>
                <w:i/>
                <w:iCs/>
                <w:color w:val="000000" w:themeColor="text1"/>
                <w:szCs w:val="20"/>
              </w:rPr>
              <w:t>or</w:t>
            </w:r>
            <w:r>
              <w:rPr>
                <w:rFonts w:ascii="Noto Sans" w:eastAsia="Calibri" w:hAnsi="Noto Sans" w:cs="Noto Sans"/>
                <w:bCs/>
                <w:color w:val="000000" w:themeColor="text1"/>
                <w:szCs w:val="20"/>
              </w:rPr>
              <w:t xml:space="preserve"> </w:t>
            </w:r>
            <w:proofErr w:type="gramStart"/>
            <w:r>
              <w:rPr>
                <w:rFonts w:ascii="Noto Sans" w:eastAsia="Calibri" w:hAnsi="Noto Sans" w:cs="Noto Sans"/>
                <w:bCs/>
                <w:color w:val="000000" w:themeColor="text1"/>
                <w:szCs w:val="20"/>
              </w:rPr>
              <w:t>Can</w:t>
            </w:r>
            <w:proofErr w:type="gramEnd"/>
            <w:r>
              <w:rPr>
                <w:rFonts w:ascii="Noto Sans" w:eastAsia="Calibri" w:hAnsi="Noto Sans" w:cs="Noto Sans"/>
                <w:bCs/>
                <w:color w:val="000000" w:themeColor="text1"/>
                <w:szCs w:val="20"/>
              </w:rPr>
              <w:t xml:space="preserve"> anyone be bullied?</w:t>
            </w:r>
          </w:p>
          <w:p w14:paraId="5AAE5118" w14:textId="7CBD2AED" w:rsidR="00020432" w:rsidRPr="00014E3E" w:rsidRDefault="003E3908">
            <w:pPr>
              <w:pStyle w:val="ListParagraph"/>
              <w:numPr>
                <w:ilvl w:val="1"/>
                <w:numId w:val="11"/>
              </w:numPr>
              <w:spacing w:after="60"/>
              <w:contextualSpacing w:val="0"/>
              <w:rPr>
                <w:rFonts w:ascii="Noto Sans" w:eastAsia="Calibri" w:hAnsi="Noto Sans" w:cs="Noto Sans"/>
                <w:b/>
                <w:color w:val="000000" w:themeColor="text1"/>
                <w:szCs w:val="20"/>
              </w:rPr>
            </w:pPr>
            <w:r w:rsidRPr="003E3908">
              <w:rPr>
                <w:rFonts w:ascii="Noto Sans" w:hAnsi="Noto Sans" w:cs="Noto Sans"/>
                <w:color w:val="000000" w:themeColor="text1"/>
                <w:szCs w:val="20"/>
              </w:rPr>
              <w:t xml:space="preserve">Where </w:t>
            </w:r>
            <w:r w:rsidR="0052180B">
              <w:rPr>
                <w:rFonts w:ascii="Noto Sans" w:hAnsi="Noto Sans" w:cs="Noto Sans"/>
                <w:color w:val="000000" w:themeColor="text1"/>
                <w:szCs w:val="20"/>
              </w:rPr>
              <w:t>are people</w:t>
            </w:r>
            <w:r w:rsidRPr="003E3908">
              <w:rPr>
                <w:rFonts w:ascii="Noto Sans" w:hAnsi="Noto Sans" w:cs="Noto Sans"/>
                <w:color w:val="000000" w:themeColor="text1"/>
                <w:szCs w:val="20"/>
              </w:rPr>
              <w:t xml:space="preserve"> bull</w:t>
            </w:r>
            <w:r w:rsidR="0052180B">
              <w:rPr>
                <w:rFonts w:ascii="Noto Sans" w:hAnsi="Noto Sans" w:cs="Noto Sans"/>
                <w:color w:val="000000" w:themeColor="text1"/>
                <w:szCs w:val="20"/>
              </w:rPr>
              <w:t>ied</w:t>
            </w:r>
            <w:r w:rsidRPr="003E3908">
              <w:rPr>
                <w:rFonts w:ascii="Noto Sans" w:hAnsi="Noto Sans" w:cs="Noto Sans"/>
                <w:color w:val="000000" w:themeColor="text1"/>
                <w:szCs w:val="20"/>
              </w:rPr>
              <w:t>?</w:t>
            </w:r>
          </w:p>
          <w:p w14:paraId="0910834E" w14:textId="0AA747E6" w:rsidR="00023241" w:rsidRPr="00023241" w:rsidRDefault="00014E3E">
            <w:pPr>
              <w:pStyle w:val="ListParagraph"/>
              <w:numPr>
                <w:ilvl w:val="1"/>
                <w:numId w:val="11"/>
              </w:numPr>
              <w:spacing w:afterLines="60" w:after="144"/>
              <w:rPr>
                <w:rFonts w:ascii="Noto Sans" w:eastAsia="Calibri" w:hAnsi="Noto Sans" w:cs="Noto Sans"/>
                <w:bCs/>
                <w:color w:val="000000" w:themeColor="text1"/>
                <w:szCs w:val="20"/>
              </w:rPr>
            </w:pPr>
            <w:r w:rsidRPr="00014E3E">
              <w:rPr>
                <w:rFonts w:ascii="Noto Sans" w:hAnsi="Noto Sans" w:cs="Noto Sans"/>
                <w:bCs/>
                <w:color w:val="000000" w:themeColor="text1"/>
                <w:szCs w:val="20"/>
              </w:rPr>
              <w:t>What happens when people see others being bullied?</w:t>
            </w:r>
          </w:p>
        </w:tc>
        <w:tc>
          <w:tcPr>
            <w:tcW w:w="3149" w:type="dxa"/>
          </w:tcPr>
          <w:p w14:paraId="123703D5" w14:textId="77777777" w:rsidR="00CD3CDD" w:rsidRPr="0091415D" w:rsidRDefault="00CD3CDD" w:rsidP="00CF6480">
            <w:pPr>
              <w:rPr>
                <w:rFonts w:eastAsia="Calibri" w:cs="Noto Sans"/>
                <w:i/>
                <w:iCs/>
                <w:color w:val="002D62"/>
                <w:szCs w:val="20"/>
              </w:rPr>
            </w:pPr>
          </w:p>
          <w:p w14:paraId="3AF2913A" w14:textId="2E8C7A42" w:rsidR="00014E3E" w:rsidRPr="007F31F1" w:rsidRDefault="008D445C" w:rsidP="00CF6480">
            <w:pPr>
              <w:rPr>
                <w:rFonts w:eastAsia="Calibri" w:cs="Noto Sans"/>
                <w:b/>
                <w:bCs/>
                <w:color w:val="002D62"/>
                <w:sz w:val="18"/>
                <w:szCs w:val="18"/>
              </w:rPr>
            </w:pPr>
            <w:r w:rsidRPr="007F31F1">
              <w:rPr>
                <w:rFonts w:eastAsia="Calibri" w:cs="Noto Sans"/>
                <w:b/>
                <w:bCs/>
                <w:color w:val="002D62"/>
                <w:sz w:val="18"/>
                <w:szCs w:val="18"/>
              </w:rPr>
              <w:t>Teacher-</w:t>
            </w:r>
            <w:r w:rsidR="0091415D" w:rsidRPr="007F31F1">
              <w:rPr>
                <w:rFonts w:eastAsia="Calibri" w:cs="Noto Sans"/>
                <w:b/>
                <w:bCs/>
                <w:color w:val="002D62"/>
                <w:sz w:val="18"/>
                <w:szCs w:val="18"/>
              </w:rPr>
              <w:t xml:space="preserve">facilitated </w:t>
            </w:r>
            <w:r w:rsidRPr="007F31F1">
              <w:rPr>
                <w:rFonts w:eastAsia="Calibri" w:cs="Noto Sans"/>
                <w:b/>
                <w:bCs/>
                <w:color w:val="002D62"/>
                <w:sz w:val="18"/>
                <w:szCs w:val="18"/>
              </w:rPr>
              <w:t xml:space="preserve">class </w:t>
            </w:r>
            <w:r w:rsidR="002E49A0" w:rsidRPr="007F31F1">
              <w:rPr>
                <w:rFonts w:eastAsia="Calibri" w:cs="Noto Sans"/>
                <w:b/>
                <w:bCs/>
                <w:color w:val="002D62"/>
                <w:sz w:val="18"/>
                <w:szCs w:val="18"/>
              </w:rPr>
              <w:t>activity and discussion</w:t>
            </w:r>
            <w:r w:rsidR="00014E3E" w:rsidRPr="007F31F1">
              <w:rPr>
                <w:rFonts w:eastAsia="Calibri" w:cs="Noto Sans"/>
                <w:b/>
                <w:bCs/>
                <w:color w:val="002D62"/>
                <w:sz w:val="18"/>
                <w:szCs w:val="18"/>
              </w:rPr>
              <w:t xml:space="preserve">. </w:t>
            </w:r>
          </w:p>
          <w:p w14:paraId="38E8A1EF" w14:textId="7854E9ED" w:rsidR="000B0340" w:rsidRDefault="00A34437" w:rsidP="00CF6480">
            <w:pPr>
              <w:rPr>
                <w:rFonts w:eastAsia="Calibri" w:cs="Noto Sans"/>
                <w:i/>
                <w:iCs/>
                <w:color w:val="000000"/>
                <w:sz w:val="18"/>
                <w:szCs w:val="18"/>
              </w:rPr>
            </w:pPr>
            <w:r w:rsidRPr="00832F39">
              <w:rPr>
                <w:rFonts w:eastAsia="Calibri" w:cs="Noto Sans"/>
                <w:i/>
                <w:iCs/>
                <w:sz w:val="18"/>
                <w:szCs w:val="18"/>
              </w:rPr>
              <w:t xml:space="preserve">Lesson Materials </w:t>
            </w:r>
            <w:r w:rsidR="00CD3CDD" w:rsidRPr="00832F39">
              <w:rPr>
                <w:rFonts w:eastAsia="Calibri" w:cs="Noto Sans"/>
                <w:i/>
                <w:iCs/>
                <w:sz w:val="18"/>
                <w:szCs w:val="18"/>
              </w:rPr>
              <w:t>–</w:t>
            </w:r>
            <w:r w:rsidRPr="00832F39">
              <w:rPr>
                <w:rFonts w:eastAsia="Calibri" w:cs="Noto Sans"/>
                <w:i/>
                <w:iCs/>
                <w:sz w:val="18"/>
                <w:szCs w:val="18"/>
              </w:rPr>
              <w:t xml:space="preserve"> </w:t>
            </w:r>
            <w:hyperlink w:anchor="A" w:history="1">
              <w:r w:rsidR="006C1E0B" w:rsidRPr="00832F39">
                <w:rPr>
                  <w:rStyle w:val="Hyperlink"/>
                  <w:rFonts w:eastAsia="Calibri" w:cs="Noto Sans"/>
                  <w:i/>
                  <w:iCs/>
                  <w:sz w:val="18"/>
                  <w:szCs w:val="18"/>
                </w:rPr>
                <w:t>Item</w:t>
              </w:r>
              <w:r w:rsidR="00CD3CDD" w:rsidRPr="00832F39">
                <w:rPr>
                  <w:rStyle w:val="Hyperlink"/>
                  <w:rFonts w:eastAsia="Calibri" w:cs="Noto Sans"/>
                  <w:i/>
                  <w:iCs/>
                  <w:sz w:val="18"/>
                  <w:szCs w:val="18"/>
                </w:rPr>
                <w:t xml:space="preserve"> A</w:t>
              </w:r>
            </w:hyperlink>
            <w:r w:rsidR="000B0340" w:rsidRPr="00CD3CDD">
              <w:rPr>
                <w:rFonts w:eastAsia="Calibri" w:cs="Noto Sans"/>
                <w:i/>
                <w:iCs/>
                <w:color w:val="000000"/>
                <w:sz w:val="18"/>
                <w:szCs w:val="18"/>
              </w:rPr>
              <w:t>.</w:t>
            </w:r>
            <w:r w:rsidR="008A65CB" w:rsidRPr="00CD3CDD">
              <w:rPr>
                <w:rFonts w:eastAsia="Calibri" w:cs="Noto Sans"/>
                <w:i/>
                <w:iCs/>
                <w:color w:val="000000"/>
                <w:sz w:val="18"/>
                <w:szCs w:val="18"/>
              </w:rPr>
              <w:t xml:space="preserve"> You can project the image or post </w:t>
            </w:r>
            <w:r w:rsidR="00FA763D" w:rsidRPr="00CD3CDD">
              <w:rPr>
                <w:rFonts w:eastAsia="Calibri" w:cs="Noto Sans"/>
                <w:i/>
                <w:iCs/>
                <w:color w:val="000000"/>
                <w:sz w:val="18"/>
                <w:szCs w:val="18"/>
              </w:rPr>
              <w:t xml:space="preserve">printed </w:t>
            </w:r>
            <w:r w:rsidR="008A65CB" w:rsidRPr="00CD3CDD">
              <w:rPr>
                <w:rFonts w:eastAsia="Calibri" w:cs="Noto Sans"/>
                <w:i/>
                <w:iCs/>
                <w:color w:val="000000"/>
                <w:sz w:val="18"/>
                <w:szCs w:val="18"/>
              </w:rPr>
              <w:t>copies around the classroom</w:t>
            </w:r>
            <w:r w:rsidR="00FA763D" w:rsidRPr="00CD3CDD">
              <w:rPr>
                <w:rFonts w:eastAsia="Calibri" w:cs="Noto Sans"/>
                <w:i/>
                <w:iCs/>
                <w:color w:val="000000"/>
                <w:sz w:val="18"/>
                <w:szCs w:val="18"/>
              </w:rPr>
              <w:t xml:space="preserve"> for students to view</w:t>
            </w:r>
            <w:r w:rsidR="008A65CB" w:rsidRPr="00CD3CDD">
              <w:rPr>
                <w:rFonts w:eastAsia="Calibri" w:cs="Noto Sans"/>
                <w:i/>
                <w:iCs/>
                <w:color w:val="000000"/>
                <w:sz w:val="18"/>
                <w:szCs w:val="18"/>
              </w:rPr>
              <w:t xml:space="preserve">. </w:t>
            </w:r>
          </w:p>
          <w:p w14:paraId="413D3A4F" w14:textId="77777777" w:rsidR="00014E3E" w:rsidRDefault="00014E3E" w:rsidP="00CF6480">
            <w:pPr>
              <w:rPr>
                <w:rFonts w:eastAsia="Calibri" w:cs="Noto Sans"/>
                <w:b/>
                <w:bCs/>
                <w:i/>
                <w:iCs/>
                <w:color w:val="000000"/>
                <w:sz w:val="18"/>
                <w:szCs w:val="18"/>
              </w:rPr>
            </w:pPr>
          </w:p>
          <w:p w14:paraId="51546BD6" w14:textId="77777777" w:rsidR="00014E3E" w:rsidRDefault="00014E3E" w:rsidP="00CF6480">
            <w:pPr>
              <w:rPr>
                <w:rFonts w:eastAsia="Calibri" w:cs="Noto Sans"/>
                <w:b/>
                <w:bCs/>
                <w:i/>
                <w:iCs/>
                <w:color w:val="000000"/>
                <w:sz w:val="18"/>
                <w:szCs w:val="18"/>
              </w:rPr>
            </w:pPr>
          </w:p>
          <w:p w14:paraId="2AD6AE32" w14:textId="77777777" w:rsidR="00014E3E" w:rsidRDefault="00014E3E" w:rsidP="00CF6480">
            <w:pPr>
              <w:rPr>
                <w:rFonts w:eastAsia="Calibri" w:cs="Noto Sans"/>
                <w:b/>
                <w:bCs/>
                <w:i/>
                <w:iCs/>
                <w:color w:val="000000"/>
                <w:sz w:val="18"/>
                <w:szCs w:val="18"/>
              </w:rPr>
            </w:pPr>
          </w:p>
          <w:p w14:paraId="67E7A0A8" w14:textId="77777777" w:rsidR="00014E3E" w:rsidRDefault="00014E3E" w:rsidP="00CF6480">
            <w:pPr>
              <w:rPr>
                <w:rFonts w:eastAsia="Calibri" w:cs="Noto Sans"/>
                <w:b/>
                <w:bCs/>
                <w:i/>
                <w:iCs/>
                <w:color w:val="000000"/>
                <w:sz w:val="18"/>
                <w:szCs w:val="18"/>
              </w:rPr>
            </w:pPr>
          </w:p>
          <w:p w14:paraId="157FAC6D" w14:textId="77777777" w:rsidR="00014E3E" w:rsidRDefault="00014E3E" w:rsidP="00CF6480">
            <w:pPr>
              <w:rPr>
                <w:rFonts w:eastAsia="Calibri" w:cs="Noto Sans"/>
                <w:b/>
                <w:bCs/>
                <w:i/>
                <w:iCs/>
                <w:color w:val="000000"/>
                <w:sz w:val="18"/>
                <w:szCs w:val="18"/>
              </w:rPr>
            </w:pPr>
          </w:p>
          <w:p w14:paraId="4E5A3B12" w14:textId="7698F9F4" w:rsidR="0087356F" w:rsidRPr="005D2D2A" w:rsidRDefault="0087356F" w:rsidP="00CF6480">
            <w:pPr>
              <w:rPr>
                <w:rFonts w:eastAsia="Calibri" w:cs="Noto Sans"/>
                <w:i/>
                <w:iCs/>
                <w:color w:val="000000"/>
                <w:sz w:val="32"/>
                <w:szCs w:val="32"/>
              </w:rPr>
            </w:pPr>
          </w:p>
          <w:p w14:paraId="65B9EC5E" w14:textId="77777777" w:rsidR="0087356F" w:rsidRPr="0087356F" w:rsidRDefault="0087356F" w:rsidP="00CF6480">
            <w:pPr>
              <w:rPr>
                <w:rFonts w:eastAsia="Calibri" w:cs="Noto Sans"/>
                <w:i/>
                <w:iCs/>
                <w:color w:val="000000"/>
                <w:sz w:val="2"/>
                <w:szCs w:val="2"/>
              </w:rPr>
            </w:pPr>
          </w:p>
          <w:p w14:paraId="5989F125" w14:textId="3C07389B" w:rsidR="00014E3E" w:rsidRPr="00014E3E" w:rsidRDefault="00014E3E" w:rsidP="00CF6480">
            <w:pPr>
              <w:rPr>
                <w:rFonts w:eastAsia="Calibri" w:cs="Noto Sans"/>
                <w:i/>
                <w:iCs/>
                <w:color w:val="002D62"/>
                <w:sz w:val="18"/>
                <w:szCs w:val="18"/>
              </w:rPr>
            </w:pPr>
            <w:r w:rsidRPr="00014E3E">
              <w:rPr>
                <w:rFonts w:eastAsia="Calibri" w:cs="Noto Sans"/>
                <w:i/>
                <w:iCs/>
                <w:color w:val="000000"/>
                <w:sz w:val="18"/>
                <w:szCs w:val="18"/>
              </w:rPr>
              <w:t xml:space="preserve">If </w:t>
            </w:r>
            <w:r>
              <w:rPr>
                <w:rFonts w:eastAsia="Calibri" w:cs="Noto Sans"/>
                <w:i/>
                <w:iCs/>
                <w:color w:val="000000"/>
                <w:sz w:val="18"/>
                <w:szCs w:val="18"/>
              </w:rPr>
              <w:t xml:space="preserve">students require assistance </w:t>
            </w:r>
            <w:r w:rsidR="0087356F">
              <w:rPr>
                <w:rFonts w:eastAsia="Calibri" w:cs="Noto Sans"/>
                <w:i/>
                <w:iCs/>
                <w:color w:val="000000"/>
                <w:sz w:val="18"/>
                <w:szCs w:val="18"/>
              </w:rPr>
              <w:t xml:space="preserve">before </w:t>
            </w:r>
            <w:r>
              <w:rPr>
                <w:rFonts w:eastAsia="Calibri" w:cs="Noto Sans"/>
                <w:i/>
                <w:iCs/>
                <w:color w:val="000000"/>
                <w:sz w:val="18"/>
                <w:szCs w:val="18"/>
              </w:rPr>
              <w:t>responding, allow them to first prepare answers in pairs or small groups.</w:t>
            </w:r>
            <w:r w:rsidR="0087356F">
              <w:rPr>
                <w:rFonts w:eastAsia="Calibri" w:cs="Noto Sans"/>
                <w:i/>
                <w:iCs/>
                <w:color w:val="000000"/>
                <w:sz w:val="18"/>
                <w:szCs w:val="18"/>
              </w:rPr>
              <w:t xml:space="preserve"> If you need ideas for answers to the questions, review the</w:t>
            </w:r>
            <w:r w:rsidR="0091415D">
              <w:rPr>
                <w:rFonts w:eastAsia="Calibri" w:cs="Noto Sans"/>
                <w:i/>
                <w:iCs/>
                <w:color w:val="000000"/>
                <w:sz w:val="18"/>
                <w:szCs w:val="18"/>
              </w:rPr>
              <w:t xml:space="preserve"> </w:t>
            </w:r>
            <w:r w:rsidR="0087356F" w:rsidRPr="00832F39">
              <w:rPr>
                <w:rFonts w:eastAsia="Calibri" w:cs="Noto Sans"/>
                <w:i/>
                <w:iCs/>
                <w:sz w:val="18"/>
                <w:szCs w:val="18"/>
              </w:rPr>
              <w:t xml:space="preserve">Lesson Materials – </w:t>
            </w:r>
            <w:hyperlink w:anchor="B" w:history="1">
              <w:r w:rsidR="0087356F" w:rsidRPr="00832F39">
                <w:rPr>
                  <w:rStyle w:val="Hyperlink"/>
                  <w:rFonts w:eastAsia="Calibri" w:cs="Noto Sans"/>
                  <w:i/>
                  <w:iCs/>
                  <w:sz w:val="18"/>
                  <w:szCs w:val="18"/>
                </w:rPr>
                <w:t>Item B</w:t>
              </w:r>
            </w:hyperlink>
            <w:r w:rsidR="0091415D">
              <w:rPr>
                <w:rFonts w:eastAsia="Calibri" w:cs="Noto Sans"/>
                <w:i/>
                <w:iCs/>
                <w:color w:val="000000"/>
                <w:sz w:val="18"/>
                <w:szCs w:val="18"/>
              </w:rPr>
              <w:t xml:space="preserve"> reading</w:t>
            </w:r>
            <w:r w:rsidR="0087356F">
              <w:rPr>
                <w:rFonts w:eastAsia="Calibri" w:cs="Noto Sans"/>
                <w:i/>
                <w:iCs/>
                <w:color w:val="000000"/>
                <w:sz w:val="18"/>
                <w:szCs w:val="18"/>
              </w:rPr>
              <w:t>.</w:t>
            </w:r>
          </w:p>
        </w:tc>
      </w:tr>
      <w:tr w:rsidR="00270F5E" w:rsidRPr="00CD3CDD" w14:paraId="642230A2" w14:textId="77777777" w:rsidTr="00396DFA">
        <w:tc>
          <w:tcPr>
            <w:tcW w:w="985" w:type="dxa"/>
          </w:tcPr>
          <w:p w14:paraId="210AAE4B" w14:textId="6358216B" w:rsidR="00270F5E" w:rsidRPr="00CF6480" w:rsidRDefault="003E3908" w:rsidP="00CF6480">
            <w:pPr>
              <w:jc w:val="center"/>
              <w:rPr>
                <w:rFonts w:cs="Noto Sans"/>
                <w:sz w:val="21"/>
                <w:szCs w:val="21"/>
              </w:rPr>
            </w:pPr>
            <w:r>
              <w:rPr>
                <w:rFonts w:cs="Noto Sans"/>
                <w:sz w:val="21"/>
                <w:szCs w:val="21"/>
              </w:rPr>
              <w:t>40</w:t>
            </w:r>
            <w:r w:rsidR="008D445C" w:rsidRPr="00CF6480">
              <w:rPr>
                <w:rFonts w:cs="Noto Sans"/>
                <w:sz w:val="21"/>
                <w:szCs w:val="21"/>
              </w:rPr>
              <w:t xml:space="preserve"> min</w:t>
            </w:r>
          </w:p>
        </w:tc>
        <w:tc>
          <w:tcPr>
            <w:tcW w:w="11250" w:type="dxa"/>
          </w:tcPr>
          <w:p w14:paraId="13142B23" w14:textId="2946B102" w:rsidR="006F3CDE" w:rsidRPr="00E355CA" w:rsidRDefault="00E355CA" w:rsidP="006930E6">
            <w:pPr>
              <w:pStyle w:val="Heading2"/>
            </w:pPr>
            <w:r w:rsidRPr="00E355CA">
              <w:t xml:space="preserve">2. </w:t>
            </w:r>
            <w:r>
              <w:t xml:space="preserve">  </w:t>
            </w:r>
            <w:r w:rsidR="00222EA4" w:rsidRPr="00222EA4">
              <w:rPr>
                <w:rFonts w:eastAsia="Calibri"/>
              </w:rPr>
              <w:t>Reading</w:t>
            </w:r>
            <w:r w:rsidR="00023241">
              <w:rPr>
                <w:rFonts w:eastAsia="Calibri"/>
              </w:rPr>
              <w:t xml:space="preserve"> and </w:t>
            </w:r>
            <w:r w:rsidR="001E38BE">
              <w:rPr>
                <w:rFonts w:eastAsia="Calibri"/>
              </w:rPr>
              <w:t>d</w:t>
            </w:r>
            <w:r w:rsidR="00023241">
              <w:rPr>
                <w:rFonts w:eastAsia="Calibri"/>
              </w:rPr>
              <w:t>iscussion</w:t>
            </w:r>
            <w:r w:rsidR="00222EA4" w:rsidRPr="00222EA4">
              <w:rPr>
                <w:rFonts w:eastAsia="Calibri"/>
              </w:rPr>
              <w:t xml:space="preserve">: </w:t>
            </w:r>
            <w:r w:rsidR="003E3908" w:rsidRPr="00B80317">
              <w:rPr>
                <w:rFonts w:eastAsia="Calibri"/>
              </w:rPr>
              <w:t xml:space="preserve">Identifying and </w:t>
            </w:r>
            <w:r w:rsidR="001E38BE">
              <w:rPr>
                <w:rFonts w:eastAsia="Calibri"/>
              </w:rPr>
              <w:t>r</w:t>
            </w:r>
            <w:r w:rsidR="003E3908" w:rsidRPr="00B80317">
              <w:rPr>
                <w:rFonts w:eastAsia="Calibri"/>
              </w:rPr>
              <w:t xml:space="preserve">esponding to </w:t>
            </w:r>
            <w:r w:rsidR="001E38BE">
              <w:rPr>
                <w:rFonts w:eastAsia="Calibri"/>
              </w:rPr>
              <w:t>b</w:t>
            </w:r>
            <w:r w:rsidR="003E3908" w:rsidRPr="00B80317">
              <w:rPr>
                <w:rFonts w:eastAsia="Calibri"/>
              </w:rPr>
              <w:t>ullying</w:t>
            </w:r>
          </w:p>
          <w:p w14:paraId="2D768333" w14:textId="562AE82A" w:rsidR="003E3908" w:rsidRPr="003E3908" w:rsidRDefault="00493791">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Tell</w:t>
            </w:r>
            <w:r w:rsidR="003E3908" w:rsidRPr="003E3908">
              <w:rPr>
                <w:rFonts w:eastAsia="Calibri" w:cs="Noto Sans"/>
                <w:color w:val="000000"/>
                <w:szCs w:val="20"/>
              </w:rPr>
              <w:t xml:space="preserve"> </w:t>
            </w:r>
            <w:r w:rsidR="00014E3E">
              <w:rPr>
                <w:rFonts w:eastAsia="Calibri" w:cs="Noto Sans"/>
                <w:color w:val="000000"/>
                <w:szCs w:val="20"/>
              </w:rPr>
              <w:t xml:space="preserve">the class </w:t>
            </w:r>
            <w:r>
              <w:rPr>
                <w:rFonts w:eastAsia="Calibri" w:cs="Noto Sans"/>
                <w:color w:val="000000"/>
                <w:szCs w:val="20"/>
              </w:rPr>
              <w:t>they are</w:t>
            </w:r>
            <w:r w:rsidR="00014E3E">
              <w:rPr>
                <w:rFonts w:eastAsia="Calibri" w:cs="Noto Sans"/>
                <w:color w:val="000000"/>
                <w:szCs w:val="20"/>
              </w:rPr>
              <w:t xml:space="preserve"> going to read a</w:t>
            </w:r>
            <w:r w:rsidR="00085461">
              <w:rPr>
                <w:rFonts w:eastAsia="Calibri" w:cs="Noto Sans"/>
                <w:color w:val="000000"/>
                <w:szCs w:val="20"/>
              </w:rPr>
              <w:t xml:space="preserve"> short article</w:t>
            </w:r>
            <w:r w:rsidR="00014E3E">
              <w:rPr>
                <w:rFonts w:eastAsia="Calibri" w:cs="Noto Sans"/>
                <w:color w:val="000000"/>
                <w:szCs w:val="20"/>
              </w:rPr>
              <w:t xml:space="preserve"> about </w:t>
            </w:r>
            <w:r w:rsidR="003E3908" w:rsidRPr="003E3908">
              <w:rPr>
                <w:rFonts w:eastAsia="Calibri" w:cs="Noto Sans"/>
                <w:color w:val="000000"/>
                <w:szCs w:val="20"/>
              </w:rPr>
              <w:t>bullying and how to respond to it. Pass out copies of the “Identifying and Responding to Bullying”</w:t>
            </w:r>
            <w:r w:rsidR="00374E41">
              <w:rPr>
                <w:rFonts w:eastAsia="Calibri" w:cs="Noto Sans"/>
                <w:color w:val="000000"/>
                <w:szCs w:val="20"/>
              </w:rPr>
              <w:t xml:space="preserve"> </w:t>
            </w:r>
            <w:r w:rsidR="00374E41" w:rsidRPr="003E3908">
              <w:rPr>
                <w:rFonts w:eastAsia="Calibri" w:cs="Noto Sans"/>
                <w:color w:val="000000"/>
                <w:szCs w:val="20"/>
              </w:rPr>
              <w:t>text</w:t>
            </w:r>
            <w:r w:rsidR="00374E41">
              <w:rPr>
                <w:rFonts w:eastAsia="Calibri" w:cs="Noto Sans"/>
                <w:color w:val="000000"/>
                <w:szCs w:val="20"/>
              </w:rPr>
              <w:t>.</w:t>
            </w:r>
            <w:r w:rsidR="003E3908" w:rsidRPr="003E3908">
              <w:rPr>
                <w:rFonts w:eastAsia="Calibri" w:cs="Noto Sans"/>
                <w:color w:val="000000"/>
                <w:szCs w:val="20"/>
              </w:rPr>
              <w:t xml:space="preserve"> </w:t>
            </w:r>
          </w:p>
          <w:p w14:paraId="36940C00" w14:textId="44F13B73" w:rsidR="003E3908" w:rsidRPr="003E3908" w:rsidRDefault="003E3908">
            <w:pPr>
              <w:numPr>
                <w:ilvl w:val="0"/>
                <w:numId w:val="11"/>
              </w:numPr>
              <w:pBdr>
                <w:top w:val="nil"/>
                <w:left w:val="nil"/>
                <w:bottom w:val="nil"/>
                <w:right w:val="nil"/>
                <w:between w:val="nil"/>
              </w:pBdr>
              <w:spacing w:after="60"/>
              <w:rPr>
                <w:rFonts w:eastAsia="Calibri" w:cs="Noto Sans"/>
                <w:color w:val="000000"/>
                <w:szCs w:val="20"/>
              </w:rPr>
            </w:pPr>
            <w:r w:rsidRPr="003E3908">
              <w:rPr>
                <w:rFonts w:eastAsia="Calibri" w:cs="Noto Sans"/>
                <w:color w:val="000000"/>
                <w:szCs w:val="20"/>
              </w:rPr>
              <w:t xml:space="preserve">Review the instructions </w:t>
            </w:r>
            <w:r w:rsidR="00493791">
              <w:rPr>
                <w:rFonts w:eastAsia="Calibri" w:cs="Noto Sans"/>
                <w:color w:val="000000"/>
                <w:szCs w:val="20"/>
              </w:rPr>
              <w:t>at the top of the text</w:t>
            </w:r>
            <w:r w:rsidRPr="003E3908">
              <w:rPr>
                <w:rFonts w:eastAsia="Calibri" w:cs="Noto Sans"/>
                <w:color w:val="000000"/>
                <w:szCs w:val="20"/>
              </w:rPr>
              <w:t xml:space="preserve">: </w:t>
            </w:r>
          </w:p>
          <w:p w14:paraId="689D38FC" w14:textId="082FC688" w:rsidR="003E3908" w:rsidRPr="003E3908" w:rsidRDefault="003E3908">
            <w:pPr>
              <w:numPr>
                <w:ilvl w:val="1"/>
                <w:numId w:val="22"/>
              </w:numPr>
              <w:pBdr>
                <w:top w:val="nil"/>
                <w:left w:val="nil"/>
                <w:bottom w:val="nil"/>
                <w:right w:val="nil"/>
                <w:between w:val="nil"/>
              </w:pBdr>
              <w:spacing w:after="60"/>
              <w:rPr>
                <w:rFonts w:eastAsia="Calibri" w:cs="Noto Sans"/>
                <w:color w:val="000000"/>
                <w:sz w:val="19"/>
                <w:szCs w:val="19"/>
              </w:rPr>
            </w:pPr>
            <w:r w:rsidRPr="003E3908">
              <w:rPr>
                <w:rFonts w:eastAsia="Calibri" w:cs="Noto Sans"/>
                <w:b/>
                <w:color w:val="000000"/>
                <w:sz w:val="19"/>
                <w:szCs w:val="19"/>
              </w:rPr>
              <w:t>Before you read:</w:t>
            </w:r>
            <w:r w:rsidRPr="003E3908">
              <w:rPr>
                <w:rFonts w:eastAsia="Calibri" w:cs="Noto Sans"/>
                <w:color w:val="000000"/>
                <w:sz w:val="19"/>
                <w:szCs w:val="19"/>
              </w:rPr>
              <w:t xml:space="preserve"> </w:t>
            </w:r>
            <w:r w:rsidR="00BA7177" w:rsidRPr="00EF4A51">
              <w:rPr>
                <w:rFonts w:eastAsia="Calibri" w:cs="Noto Sans"/>
                <w:color w:val="000000"/>
                <w:sz w:val="19"/>
                <w:szCs w:val="19"/>
              </w:rPr>
              <w:t xml:space="preserve">Define </w:t>
            </w:r>
            <w:r w:rsidR="00BA7177" w:rsidRPr="003E3908">
              <w:rPr>
                <w:rFonts w:eastAsia="Calibri" w:cs="Noto Sans"/>
                <w:color w:val="000000"/>
                <w:sz w:val="19"/>
                <w:szCs w:val="19"/>
              </w:rPr>
              <w:t xml:space="preserve">the word </w:t>
            </w:r>
            <w:r w:rsidR="00BA7177" w:rsidRPr="005D2D2A">
              <w:rPr>
                <w:rFonts w:eastAsia="Calibri" w:cs="Noto Sans"/>
                <w:i/>
                <w:iCs/>
                <w:color w:val="000000"/>
                <w:sz w:val="19"/>
                <w:szCs w:val="19"/>
              </w:rPr>
              <w:t>bullying</w:t>
            </w:r>
            <w:r w:rsidR="00BA7177" w:rsidRPr="00EF4A51">
              <w:rPr>
                <w:rFonts w:eastAsia="Calibri" w:cs="Noto Sans"/>
                <w:color w:val="000000"/>
                <w:sz w:val="19"/>
                <w:szCs w:val="19"/>
              </w:rPr>
              <w:t xml:space="preserve"> i</w:t>
            </w:r>
            <w:r w:rsidRPr="003E3908">
              <w:rPr>
                <w:rFonts w:eastAsia="Calibri" w:cs="Noto Sans"/>
                <w:color w:val="000000"/>
                <w:sz w:val="19"/>
                <w:szCs w:val="19"/>
              </w:rPr>
              <w:t>n one sentence</w:t>
            </w:r>
            <w:r w:rsidR="00BA7177" w:rsidRPr="00EF4A51">
              <w:rPr>
                <w:rFonts w:eastAsia="Calibri" w:cs="Noto Sans"/>
                <w:color w:val="000000"/>
                <w:sz w:val="19"/>
                <w:szCs w:val="19"/>
              </w:rPr>
              <w:t>.</w:t>
            </w:r>
            <w:r w:rsidRPr="003E3908">
              <w:rPr>
                <w:rFonts w:eastAsia="Calibri" w:cs="Noto Sans"/>
                <w:color w:val="000000"/>
                <w:sz w:val="19"/>
                <w:szCs w:val="19"/>
              </w:rPr>
              <w:t xml:space="preserve"> </w:t>
            </w:r>
            <w:r w:rsidR="00BA7177" w:rsidRPr="00EF4A51">
              <w:rPr>
                <w:rFonts w:eastAsia="Calibri" w:cs="Noto Sans"/>
                <w:color w:val="000000"/>
                <w:sz w:val="19"/>
                <w:szCs w:val="19"/>
              </w:rPr>
              <w:t>Use</w:t>
            </w:r>
            <w:r w:rsidRPr="003E3908">
              <w:rPr>
                <w:rFonts w:eastAsia="Calibri" w:cs="Noto Sans"/>
                <w:color w:val="000000"/>
                <w:sz w:val="19"/>
                <w:szCs w:val="19"/>
              </w:rPr>
              <w:t xml:space="preserve"> your own words. </w:t>
            </w:r>
          </w:p>
          <w:p w14:paraId="72A00558" w14:textId="17EFAE57" w:rsidR="003E3908" w:rsidRPr="003E3908" w:rsidRDefault="003E3908">
            <w:pPr>
              <w:numPr>
                <w:ilvl w:val="1"/>
                <w:numId w:val="22"/>
              </w:numPr>
              <w:pBdr>
                <w:top w:val="nil"/>
                <w:left w:val="nil"/>
                <w:bottom w:val="nil"/>
                <w:right w:val="nil"/>
                <w:between w:val="nil"/>
              </w:pBdr>
              <w:spacing w:after="60"/>
              <w:rPr>
                <w:rFonts w:eastAsia="Calibri" w:cs="Noto Sans"/>
                <w:color w:val="000000"/>
                <w:sz w:val="19"/>
                <w:szCs w:val="19"/>
              </w:rPr>
            </w:pPr>
            <w:r w:rsidRPr="003E3908">
              <w:rPr>
                <w:rFonts w:eastAsia="Calibri" w:cs="Noto Sans"/>
                <w:b/>
                <w:color w:val="000000"/>
                <w:sz w:val="19"/>
                <w:szCs w:val="19"/>
              </w:rPr>
              <w:lastRenderedPageBreak/>
              <w:t>As you read:</w:t>
            </w:r>
            <w:r w:rsidRPr="003E3908">
              <w:rPr>
                <w:rFonts w:eastAsia="Calibri" w:cs="Noto Sans"/>
                <w:color w:val="000000"/>
                <w:sz w:val="19"/>
                <w:szCs w:val="19"/>
              </w:rPr>
              <w:t xml:space="preserve"> </w:t>
            </w:r>
            <w:r w:rsidR="00085461" w:rsidRPr="00EF4A51">
              <w:rPr>
                <w:rFonts w:eastAsia="Calibri" w:cs="Noto Sans"/>
                <w:color w:val="000000"/>
                <w:sz w:val="19"/>
                <w:szCs w:val="19"/>
              </w:rPr>
              <w:t xml:space="preserve">Underline examples </w:t>
            </w:r>
            <w:r w:rsidR="00085461">
              <w:rPr>
                <w:rFonts w:eastAsia="Calibri" w:cs="Noto Sans"/>
                <w:color w:val="000000"/>
                <w:sz w:val="19"/>
                <w:szCs w:val="19"/>
              </w:rPr>
              <w:t xml:space="preserve">of bullying </w:t>
            </w:r>
            <w:r w:rsidR="00085461" w:rsidRPr="003E3908">
              <w:rPr>
                <w:rFonts w:eastAsia="Calibri" w:cs="Noto Sans"/>
                <w:color w:val="000000"/>
                <w:sz w:val="19"/>
                <w:szCs w:val="19"/>
              </w:rPr>
              <w:t xml:space="preserve">and </w:t>
            </w:r>
            <w:r w:rsidR="00085461" w:rsidRPr="00EF4A51">
              <w:rPr>
                <w:rFonts w:eastAsia="Calibri" w:cs="Noto Sans"/>
                <w:color w:val="000000"/>
                <w:sz w:val="19"/>
                <w:szCs w:val="19"/>
              </w:rPr>
              <w:t>circle examples of how to support people who are</w:t>
            </w:r>
            <w:r w:rsidR="00085461" w:rsidRPr="003E3908">
              <w:rPr>
                <w:rFonts w:eastAsia="Calibri" w:cs="Noto Sans"/>
                <w:color w:val="000000"/>
                <w:sz w:val="19"/>
                <w:szCs w:val="19"/>
              </w:rPr>
              <w:t xml:space="preserve"> bullied</w:t>
            </w:r>
            <w:r w:rsidR="004C3096" w:rsidRPr="003E3908">
              <w:rPr>
                <w:rFonts w:eastAsia="Calibri" w:cs="Noto Sans"/>
                <w:color w:val="000000"/>
                <w:sz w:val="19"/>
                <w:szCs w:val="19"/>
              </w:rPr>
              <w:t>.</w:t>
            </w:r>
          </w:p>
          <w:p w14:paraId="7FF9ED16" w14:textId="4C0C48FA" w:rsidR="003E3908" w:rsidRPr="003E3908" w:rsidRDefault="003E3908">
            <w:pPr>
              <w:numPr>
                <w:ilvl w:val="1"/>
                <w:numId w:val="22"/>
              </w:numPr>
              <w:pBdr>
                <w:top w:val="nil"/>
                <w:left w:val="nil"/>
                <w:bottom w:val="nil"/>
                <w:right w:val="nil"/>
                <w:between w:val="nil"/>
              </w:pBdr>
              <w:spacing w:after="60"/>
              <w:rPr>
                <w:rFonts w:eastAsia="Calibri" w:cs="Noto Sans"/>
                <w:color w:val="000000"/>
                <w:sz w:val="19"/>
                <w:szCs w:val="19"/>
              </w:rPr>
            </w:pPr>
            <w:r w:rsidRPr="003E3908">
              <w:rPr>
                <w:rFonts w:eastAsia="Calibri" w:cs="Noto Sans"/>
                <w:b/>
                <w:color w:val="000000"/>
                <w:sz w:val="19"/>
                <w:szCs w:val="19"/>
              </w:rPr>
              <w:t>After you read:</w:t>
            </w:r>
            <w:r w:rsidRPr="003E3908">
              <w:rPr>
                <w:rFonts w:eastAsia="Calibri" w:cs="Noto Sans"/>
                <w:color w:val="000000"/>
                <w:sz w:val="19"/>
                <w:szCs w:val="19"/>
              </w:rPr>
              <w:t xml:space="preserve"> </w:t>
            </w:r>
            <w:r w:rsidR="00374E41">
              <w:rPr>
                <w:rFonts w:eastAsia="Calibri" w:cs="Noto Sans"/>
                <w:color w:val="000000"/>
                <w:sz w:val="19"/>
                <w:szCs w:val="19"/>
              </w:rPr>
              <w:t>On your own paper, c</w:t>
            </w:r>
            <w:r w:rsidR="00831069" w:rsidRPr="00EF4A51">
              <w:rPr>
                <w:rFonts w:eastAsia="Calibri" w:cs="Noto Sans"/>
                <w:color w:val="000000"/>
                <w:sz w:val="19"/>
                <w:szCs w:val="19"/>
              </w:rPr>
              <w:t xml:space="preserve">opy the words in </w:t>
            </w:r>
            <w:r w:rsidR="00831069" w:rsidRPr="00EF4A51">
              <w:rPr>
                <w:rFonts w:eastAsia="Calibri" w:cs="Noto Sans"/>
                <w:b/>
                <w:bCs/>
                <w:color w:val="000000"/>
                <w:sz w:val="19"/>
                <w:szCs w:val="19"/>
              </w:rPr>
              <w:t xml:space="preserve">bold letters </w:t>
            </w:r>
            <w:r w:rsidR="00831069" w:rsidRPr="00EF4A51">
              <w:rPr>
                <w:rFonts w:eastAsia="Calibri" w:cs="Noto Sans"/>
                <w:color w:val="000000"/>
                <w:sz w:val="19"/>
                <w:szCs w:val="19"/>
              </w:rPr>
              <w:t>and write what you think each means based on the reading text.</w:t>
            </w:r>
          </w:p>
          <w:p w14:paraId="32096964" w14:textId="47414CC3" w:rsidR="003E3908" w:rsidRDefault="0052180B">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Answer questions about the instructions</w:t>
            </w:r>
            <w:r w:rsidR="00A508AB">
              <w:rPr>
                <w:rFonts w:eastAsia="Calibri" w:cs="Noto Sans"/>
                <w:color w:val="000000"/>
                <w:szCs w:val="20"/>
              </w:rPr>
              <w:t>; model underlining and circling examples if needed</w:t>
            </w:r>
            <w:r w:rsidR="00374E41">
              <w:rPr>
                <w:rFonts w:eastAsia="Calibri" w:cs="Noto Sans"/>
                <w:color w:val="000000"/>
                <w:szCs w:val="20"/>
              </w:rPr>
              <w:t>. D</w:t>
            </w:r>
            <w:r>
              <w:rPr>
                <w:rFonts w:eastAsia="Calibri" w:cs="Noto Sans"/>
                <w:color w:val="000000"/>
                <w:szCs w:val="20"/>
              </w:rPr>
              <w:t xml:space="preserve">irect students to begin working. Monitor students and </w:t>
            </w:r>
            <w:proofErr w:type="gramStart"/>
            <w:r>
              <w:rPr>
                <w:rFonts w:eastAsia="Calibri" w:cs="Noto Sans"/>
                <w:color w:val="000000"/>
                <w:szCs w:val="20"/>
              </w:rPr>
              <w:t>offer assistance</w:t>
            </w:r>
            <w:proofErr w:type="gramEnd"/>
            <w:r>
              <w:rPr>
                <w:rFonts w:eastAsia="Calibri" w:cs="Noto Sans"/>
                <w:color w:val="000000"/>
                <w:szCs w:val="20"/>
              </w:rPr>
              <w:t xml:space="preserve"> as needed.</w:t>
            </w:r>
          </w:p>
          <w:p w14:paraId="7819E508" w14:textId="2452F736" w:rsidR="003E3908" w:rsidRPr="003E3908" w:rsidRDefault="003E3908">
            <w:pPr>
              <w:numPr>
                <w:ilvl w:val="0"/>
                <w:numId w:val="11"/>
              </w:numPr>
              <w:pBdr>
                <w:top w:val="nil"/>
                <w:left w:val="nil"/>
                <w:bottom w:val="nil"/>
                <w:right w:val="nil"/>
                <w:between w:val="nil"/>
              </w:pBdr>
              <w:spacing w:after="60"/>
              <w:rPr>
                <w:rFonts w:eastAsia="Calibri" w:cs="Noto Sans"/>
                <w:color w:val="000000"/>
                <w:szCs w:val="20"/>
              </w:rPr>
            </w:pPr>
            <w:r w:rsidRPr="003E3908">
              <w:rPr>
                <w:rFonts w:eastAsia="Calibri" w:cs="Noto Sans"/>
                <w:color w:val="000000"/>
                <w:szCs w:val="20"/>
              </w:rPr>
              <w:t>After students finish</w:t>
            </w:r>
            <w:r w:rsidR="00085461">
              <w:rPr>
                <w:rFonts w:eastAsia="Calibri" w:cs="Noto Sans"/>
                <w:color w:val="000000"/>
                <w:szCs w:val="20"/>
              </w:rPr>
              <w:t xml:space="preserve">, </w:t>
            </w:r>
            <w:r w:rsidR="0052180B">
              <w:rPr>
                <w:rFonts w:eastAsia="Calibri" w:cs="Noto Sans"/>
                <w:color w:val="000000"/>
                <w:szCs w:val="20"/>
              </w:rPr>
              <w:t>put students in pairs or small group</w:t>
            </w:r>
            <w:r w:rsidR="0074399E">
              <w:rPr>
                <w:rFonts w:eastAsia="Calibri" w:cs="Noto Sans"/>
                <w:color w:val="000000"/>
                <w:szCs w:val="20"/>
              </w:rPr>
              <w:t>s</w:t>
            </w:r>
            <w:r w:rsidR="0052180B">
              <w:rPr>
                <w:rFonts w:eastAsia="Calibri" w:cs="Noto Sans"/>
                <w:color w:val="000000"/>
                <w:szCs w:val="20"/>
              </w:rPr>
              <w:t>. A</w:t>
            </w:r>
            <w:r w:rsidRPr="003E3908">
              <w:rPr>
                <w:rFonts w:eastAsia="Calibri" w:cs="Noto Sans"/>
                <w:color w:val="000000"/>
                <w:szCs w:val="20"/>
              </w:rPr>
              <w:t xml:space="preserve">sk </w:t>
            </w:r>
            <w:r w:rsidR="0052180B">
              <w:rPr>
                <w:rFonts w:eastAsia="Calibri" w:cs="Noto Sans"/>
                <w:color w:val="000000"/>
                <w:szCs w:val="20"/>
              </w:rPr>
              <w:t xml:space="preserve">students to compare </w:t>
            </w:r>
            <w:r w:rsidR="00085461">
              <w:rPr>
                <w:rFonts w:eastAsia="Calibri" w:cs="Noto Sans"/>
                <w:color w:val="000000"/>
                <w:szCs w:val="20"/>
              </w:rPr>
              <w:t xml:space="preserve">and discuss </w:t>
            </w:r>
            <w:r w:rsidR="0052180B">
              <w:rPr>
                <w:rFonts w:eastAsia="Calibri" w:cs="Noto Sans"/>
                <w:color w:val="000000"/>
                <w:szCs w:val="20"/>
              </w:rPr>
              <w:t xml:space="preserve">their answers. If students do not agree on a </w:t>
            </w:r>
            <w:r w:rsidR="00374E41">
              <w:rPr>
                <w:rFonts w:eastAsia="Calibri" w:cs="Noto Sans"/>
                <w:color w:val="000000"/>
                <w:szCs w:val="20"/>
              </w:rPr>
              <w:t xml:space="preserve">Part 3 </w:t>
            </w:r>
            <w:r w:rsidR="0052180B">
              <w:rPr>
                <w:rFonts w:eastAsia="Calibri" w:cs="Noto Sans"/>
                <w:color w:val="000000"/>
                <w:szCs w:val="20"/>
              </w:rPr>
              <w:t xml:space="preserve">word’s meaning, they can consult a dictionary </w:t>
            </w:r>
            <w:r w:rsidR="00085461">
              <w:rPr>
                <w:rFonts w:eastAsia="Calibri" w:cs="Noto Sans"/>
                <w:color w:val="000000"/>
                <w:szCs w:val="20"/>
              </w:rPr>
              <w:t>(</w:t>
            </w:r>
            <w:r w:rsidR="0052180B">
              <w:rPr>
                <w:rFonts w:eastAsia="Calibri" w:cs="Noto Sans"/>
                <w:color w:val="000000"/>
                <w:szCs w:val="20"/>
              </w:rPr>
              <w:t>if available</w:t>
            </w:r>
            <w:r w:rsidR="00085461">
              <w:rPr>
                <w:rFonts w:eastAsia="Calibri" w:cs="Noto Sans"/>
                <w:color w:val="000000"/>
                <w:szCs w:val="20"/>
              </w:rPr>
              <w:t>), another pair/group, or the teacher</w:t>
            </w:r>
            <w:r w:rsidRPr="003E3908">
              <w:rPr>
                <w:rFonts w:eastAsia="Calibri" w:cs="Noto Sans"/>
                <w:color w:val="000000"/>
                <w:szCs w:val="20"/>
              </w:rPr>
              <w:t>.</w:t>
            </w:r>
            <w:r w:rsidR="00755C4E">
              <w:rPr>
                <w:rFonts w:eastAsia="Calibri" w:cs="Noto Sans"/>
                <w:color w:val="000000"/>
                <w:szCs w:val="20"/>
              </w:rPr>
              <w:t xml:space="preserve"> As you monitor the discussions, make note of any universally tricky words; discuss them with the class.</w:t>
            </w:r>
          </w:p>
          <w:p w14:paraId="3CE22685" w14:textId="2579269C" w:rsidR="003E3908" w:rsidRPr="003E3908" w:rsidRDefault="0052180B">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When ready, ask</w:t>
            </w:r>
            <w:r w:rsidR="003E3908" w:rsidRPr="003E3908">
              <w:rPr>
                <w:rFonts w:eastAsia="Calibri" w:cs="Noto Sans"/>
                <w:color w:val="000000"/>
                <w:szCs w:val="20"/>
              </w:rPr>
              <w:t xml:space="preserve"> volunteers to share something</w:t>
            </w:r>
            <w:r w:rsidR="00755C4E">
              <w:rPr>
                <w:rFonts w:eastAsia="Calibri" w:cs="Noto Sans"/>
                <w:color w:val="000000"/>
                <w:szCs w:val="20"/>
              </w:rPr>
              <w:t xml:space="preserve"> </w:t>
            </w:r>
            <w:r w:rsidR="003E3908" w:rsidRPr="003E3908">
              <w:rPr>
                <w:rFonts w:eastAsia="Calibri" w:cs="Noto Sans"/>
                <w:color w:val="000000"/>
                <w:szCs w:val="20"/>
              </w:rPr>
              <w:t xml:space="preserve">they learned from the reading about bullying and/or how to respond to it. </w:t>
            </w:r>
            <w:r w:rsidRPr="00085461">
              <w:rPr>
                <w:rFonts w:eastAsia="Calibri" w:cs="Noto Sans"/>
                <w:color w:val="000000"/>
                <w:szCs w:val="20"/>
              </w:rPr>
              <w:t xml:space="preserve">Ask students </w:t>
            </w:r>
            <w:r w:rsidR="00023241" w:rsidRPr="00085461">
              <w:rPr>
                <w:rFonts w:eastAsia="Calibri" w:cs="Noto Sans"/>
                <w:color w:val="000000"/>
                <w:szCs w:val="20"/>
              </w:rPr>
              <w:t xml:space="preserve">to share </w:t>
            </w:r>
            <w:r w:rsidR="003E3908" w:rsidRPr="003E3908">
              <w:rPr>
                <w:rFonts w:eastAsia="Calibri" w:cs="Noto Sans"/>
                <w:color w:val="000000"/>
                <w:szCs w:val="20"/>
              </w:rPr>
              <w:t>examples</w:t>
            </w:r>
            <w:r w:rsidR="00023241" w:rsidRPr="00085461">
              <w:rPr>
                <w:rFonts w:eastAsia="Calibri" w:cs="Noto Sans"/>
                <w:color w:val="000000"/>
                <w:szCs w:val="20"/>
              </w:rPr>
              <w:t xml:space="preserve"> </w:t>
            </w:r>
            <w:r w:rsidR="003E3908" w:rsidRPr="003E3908">
              <w:rPr>
                <w:rFonts w:eastAsia="Calibri" w:cs="Noto Sans"/>
                <w:color w:val="000000"/>
                <w:szCs w:val="20"/>
              </w:rPr>
              <w:t xml:space="preserve">of bullying behaviors </w:t>
            </w:r>
            <w:r w:rsidR="00023241" w:rsidRPr="00085461">
              <w:rPr>
                <w:rFonts w:eastAsia="Calibri" w:cs="Noto Sans"/>
                <w:color w:val="000000"/>
                <w:szCs w:val="20"/>
              </w:rPr>
              <w:t>or</w:t>
            </w:r>
            <w:r w:rsidR="003E3908" w:rsidRPr="003E3908">
              <w:rPr>
                <w:rFonts w:eastAsia="Calibri" w:cs="Noto Sans"/>
                <w:color w:val="000000"/>
                <w:szCs w:val="20"/>
              </w:rPr>
              <w:t xml:space="preserve"> </w:t>
            </w:r>
            <w:r w:rsidR="00023241" w:rsidRPr="00085461">
              <w:rPr>
                <w:rFonts w:eastAsia="Calibri" w:cs="Noto Sans"/>
                <w:color w:val="000000"/>
                <w:szCs w:val="20"/>
              </w:rPr>
              <w:t xml:space="preserve">possible </w:t>
            </w:r>
            <w:r w:rsidR="003E3908" w:rsidRPr="003E3908">
              <w:rPr>
                <w:rFonts w:eastAsia="Calibri" w:cs="Noto Sans"/>
                <w:color w:val="000000"/>
                <w:szCs w:val="20"/>
              </w:rPr>
              <w:t xml:space="preserve">responses </w:t>
            </w:r>
            <w:r w:rsidR="00023241" w:rsidRPr="00085461">
              <w:rPr>
                <w:rFonts w:eastAsia="Calibri" w:cs="Noto Sans"/>
                <w:color w:val="000000"/>
                <w:szCs w:val="20"/>
              </w:rPr>
              <w:t xml:space="preserve">that weren’t mentioned in the reading. </w:t>
            </w:r>
            <w:r w:rsidR="003E3908" w:rsidRPr="003E3908">
              <w:rPr>
                <w:rFonts w:eastAsia="Calibri" w:cs="Noto Sans"/>
                <w:color w:val="000000"/>
                <w:szCs w:val="20"/>
              </w:rPr>
              <w:t>Write the</w:t>
            </w:r>
            <w:r w:rsidR="00374E41">
              <w:rPr>
                <w:rFonts w:eastAsia="Calibri" w:cs="Noto Sans"/>
                <w:color w:val="000000"/>
                <w:szCs w:val="20"/>
              </w:rPr>
              <w:t>ir</w:t>
            </w:r>
            <w:r w:rsidR="003E3908" w:rsidRPr="003E3908">
              <w:rPr>
                <w:rFonts w:eastAsia="Calibri" w:cs="Noto Sans"/>
                <w:color w:val="000000"/>
                <w:szCs w:val="20"/>
              </w:rPr>
              <w:t xml:space="preserve"> idea</w:t>
            </w:r>
            <w:r w:rsidR="00023241" w:rsidRPr="00085461">
              <w:rPr>
                <w:rFonts w:eastAsia="Calibri" w:cs="Noto Sans"/>
                <w:color w:val="000000"/>
                <w:szCs w:val="20"/>
              </w:rPr>
              <w:t>s</w:t>
            </w:r>
            <w:r w:rsidR="003E3908" w:rsidRPr="003E3908">
              <w:rPr>
                <w:rFonts w:eastAsia="Calibri" w:cs="Noto Sans"/>
                <w:color w:val="000000"/>
                <w:szCs w:val="20"/>
              </w:rPr>
              <w:t xml:space="preserve"> on the board. </w:t>
            </w:r>
          </w:p>
          <w:p w14:paraId="31CD3782" w14:textId="48B6D299" w:rsidR="00270F5E" w:rsidRPr="003E3908" w:rsidRDefault="00023241">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 xml:space="preserve">Finally, ask </w:t>
            </w:r>
            <w:r>
              <w:rPr>
                <w:rFonts w:cs="Noto Sans"/>
                <w:bCs/>
                <w:color w:val="000000" w:themeColor="text1"/>
                <w:szCs w:val="20"/>
              </w:rPr>
              <w:t xml:space="preserve">students why they think a person might bully someone else. Elicit or </w:t>
            </w:r>
            <w:r w:rsidR="00085461">
              <w:rPr>
                <w:rFonts w:cs="Noto Sans"/>
                <w:bCs/>
                <w:color w:val="000000" w:themeColor="text1"/>
                <w:szCs w:val="20"/>
              </w:rPr>
              <w:t>reinforce</w:t>
            </w:r>
            <w:r w:rsidR="00374E41">
              <w:rPr>
                <w:rFonts w:cs="Noto Sans"/>
                <w:bCs/>
                <w:color w:val="000000" w:themeColor="text1"/>
                <w:szCs w:val="20"/>
              </w:rPr>
              <w:t xml:space="preserve"> explanation</w:t>
            </w:r>
            <w:r w:rsidR="005D2D2A">
              <w:rPr>
                <w:rFonts w:cs="Noto Sans"/>
                <w:bCs/>
                <w:color w:val="000000" w:themeColor="text1"/>
                <w:szCs w:val="20"/>
              </w:rPr>
              <w:t>s</w:t>
            </w:r>
            <w:r w:rsidR="00374E41">
              <w:rPr>
                <w:rFonts w:cs="Noto Sans"/>
                <w:bCs/>
                <w:color w:val="000000" w:themeColor="text1"/>
                <w:szCs w:val="20"/>
              </w:rPr>
              <w:t xml:space="preserve"> </w:t>
            </w:r>
            <w:r w:rsidR="005D2D2A">
              <w:rPr>
                <w:rFonts w:cs="Noto Sans"/>
                <w:bCs/>
                <w:color w:val="000000" w:themeColor="text1"/>
                <w:szCs w:val="20"/>
              </w:rPr>
              <w:t xml:space="preserve">in </w:t>
            </w:r>
            <w:r w:rsidR="00755C4E">
              <w:rPr>
                <w:rFonts w:cs="Noto Sans"/>
                <w:bCs/>
                <w:color w:val="000000" w:themeColor="text1"/>
                <w:szCs w:val="20"/>
              </w:rPr>
              <w:t xml:space="preserve">the reading: </w:t>
            </w:r>
            <w:r w:rsidR="00755C4E">
              <w:rPr>
                <w:rFonts w:eastAsia="Calibri" w:cs="Noto Sans"/>
                <w:color w:val="000000"/>
                <w:szCs w:val="20"/>
              </w:rPr>
              <w:t>B</w:t>
            </w:r>
            <w:r w:rsidR="003E3908" w:rsidRPr="003E3908">
              <w:rPr>
                <w:rFonts w:eastAsia="Calibri" w:cs="Noto Sans"/>
                <w:color w:val="000000"/>
                <w:szCs w:val="20"/>
              </w:rPr>
              <w:t xml:space="preserve">ullies </w:t>
            </w:r>
            <w:r>
              <w:rPr>
                <w:rFonts w:eastAsia="Calibri" w:cs="Noto Sans"/>
                <w:color w:val="000000"/>
                <w:szCs w:val="20"/>
              </w:rPr>
              <w:t xml:space="preserve">want to feel powerful and </w:t>
            </w:r>
            <w:r w:rsidR="003E3908" w:rsidRPr="003E3908">
              <w:rPr>
                <w:rFonts w:eastAsia="Calibri" w:cs="Noto Sans"/>
                <w:color w:val="000000"/>
                <w:szCs w:val="20"/>
              </w:rPr>
              <w:t>control how the</w:t>
            </w:r>
            <w:r w:rsidR="0052180B">
              <w:rPr>
                <w:rFonts w:eastAsia="Calibri" w:cs="Noto Sans"/>
                <w:color w:val="000000"/>
                <w:szCs w:val="20"/>
              </w:rPr>
              <w:t xml:space="preserve"> person they are </w:t>
            </w:r>
            <w:r w:rsidR="003E3908" w:rsidRPr="003E3908">
              <w:rPr>
                <w:rFonts w:eastAsia="Calibri" w:cs="Noto Sans"/>
                <w:bCs/>
                <w:color w:val="000000"/>
                <w:szCs w:val="20"/>
              </w:rPr>
              <w:t>target</w:t>
            </w:r>
            <w:r w:rsidR="0052180B" w:rsidRPr="001E38BE">
              <w:rPr>
                <w:rFonts w:eastAsia="Calibri" w:cs="Noto Sans"/>
                <w:bCs/>
                <w:color w:val="000000"/>
                <w:szCs w:val="20"/>
              </w:rPr>
              <w:t>ing</w:t>
            </w:r>
            <w:r>
              <w:rPr>
                <w:rFonts w:eastAsia="Calibri" w:cs="Noto Sans"/>
                <w:bCs/>
                <w:color w:val="000000"/>
                <w:szCs w:val="20"/>
              </w:rPr>
              <w:t xml:space="preserve"> (bullying)</w:t>
            </w:r>
            <w:r w:rsidR="003E3908" w:rsidRPr="003E3908">
              <w:rPr>
                <w:rFonts w:eastAsia="Calibri" w:cs="Noto Sans"/>
                <w:color w:val="000000"/>
                <w:szCs w:val="20"/>
              </w:rPr>
              <w:t xml:space="preserve"> feels. </w:t>
            </w:r>
            <w:r>
              <w:rPr>
                <w:rFonts w:eastAsia="Calibri" w:cs="Noto Sans"/>
                <w:color w:val="000000"/>
                <w:szCs w:val="20"/>
              </w:rPr>
              <w:t xml:space="preserve">For example, a bully might want </w:t>
            </w:r>
            <w:r w:rsidR="003E3908" w:rsidRPr="003E3908">
              <w:rPr>
                <w:rFonts w:eastAsia="Calibri" w:cs="Noto Sans"/>
                <w:color w:val="000000"/>
                <w:szCs w:val="20"/>
              </w:rPr>
              <w:t>t</w:t>
            </w:r>
            <w:r>
              <w:rPr>
                <w:rFonts w:eastAsia="Calibri" w:cs="Noto Sans"/>
                <w:color w:val="000000"/>
                <w:szCs w:val="20"/>
              </w:rPr>
              <w:t>he</w:t>
            </w:r>
            <w:r w:rsidR="003E3908" w:rsidRPr="003E3908">
              <w:rPr>
                <w:rFonts w:eastAsia="Calibri" w:cs="Noto Sans"/>
                <w:color w:val="000000"/>
                <w:szCs w:val="20"/>
              </w:rPr>
              <w:t xml:space="preserve"> target to cry, get upset, </w:t>
            </w:r>
            <w:r>
              <w:rPr>
                <w:rFonts w:eastAsia="Calibri" w:cs="Noto Sans"/>
                <w:color w:val="000000"/>
                <w:szCs w:val="20"/>
              </w:rPr>
              <w:t xml:space="preserve">run away, </w:t>
            </w:r>
            <w:r w:rsidR="003E3908" w:rsidRPr="003E3908">
              <w:rPr>
                <w:rFonts w:eastAsia="Calibri" w:cs="Noto Sans"/>
                <w:color w:val="000000"/>
                <w:szCs w:val="20"/>
              </w:rPr>
              <w:t>or retaliate (</w:t>
            </w:r>
            <w:r w:rsidR="00085461">
              <w:rPr>
                <w:rFonts w:eastAsia="Calibri" w:cs="Noto Sans"/>
                <w:color w:val="000000"/>
                <w:szCs w:val="20"/>
              </w:rPr>
              <w:t>respond in a similar way, like</w:t>
            </w:r>
            <w:r w:rsidR="003E3908" w:rsidRPr="003E3908">
              <w:rPr>
                <w:rFonts w:eastAsia="Calibri" w:cs="Noto Sans"/>
                <w:color w:val="000000"/>
                <w:szCs w:val="20"/>
              </w:rPr>
              <w:t xml:space="preserve"> </w:t>
            </w:r>
            <w:r w:rsidR="00085461">
              <w:rPr>
                <w:rFonts w:eastAsia="Calibri" w:cs="Noto Sans"/>
                <w:color w:val="000000"/>
                <w:szCs w:val="20"/>
              </w:rPr>
              <w:t xml:space="preserve">trying to </w:t>
            </w:r>
            <w:r w:rsidR="003E3908" w:rsidRPr="003E3908">
              <w:rPr>
                <w:rFonts w:eastAsia="Calibri" w:cs="Noto Sans"/>
                <w:color w:val="000000"/>
                <w:szCs w:val="20"/>
              </w:rPr>
              <w:t xml:space="preserve">fight back). </w:t>
            </w:r>
            <w:r w:rsidR="00755C4E">
              <w:rPr>
                <w:rFonts w:eastAsia="Calibri" w:cs="Noto Sans"/>
                <w:color w:val="000000"/>
                <w:szCs w:val="20"/>
              </w:rPr>
              <w:t>Bullies</w:t>
            </w:r>
            <w:r w:rsidR="003E3908" w:rsidRPr="003E3908">
              <w:rPr>
                <w:rFonts w:eastAsia="Calibri" w:cs="Noto Sans"/>
                <w:color w:val="000000"/>
                <w:szCs w:val="20"/>
              </w:rPr>
              <w:t xml:space="preserve"> don’t expect </w:t>
            </w:r>
            <w:proofErr w:type="gramStart"/>
            <w:r w:rsidR="003E3908" w:rsidRPr="003E3908">
              <w:rPr>
                <w:rFonts w:eastAsia="Calibri" w:cs="Noto Sans"/>
                <w:color w:val="000000"/>
                <w:szCs w:val="20"/>
              </w:rPr>
              <w:t>others</w:t>
            </w:r>
            <w:r>
              <w:rPr>
                <w:rFonts w:eastAsia="Calibri" w:cs="Noto Sans"/>
                <w:color w:val="000000"/>
                <w:szCs w:val="20"/>
              </w:rPr>
              <w:t>—</w:t>
            </w:r>
            <w:proofErr w:type="gramEnd"/>
            <w:r>
              <w:rPr>
                <w:rFonts w:eastAsia="Calibri" w:cs="Noto Sans"/>
                <w:color w:val="000000"/>
                <w:szCs w:val="20"/>
              </w:rPr>
              <w:t>friends or bystanders—</w:t>
            </w:r>
            <w:r w:rsidR="003E3908" w:rsidRPr="003E3908">
              <w:rPr>
                <w:rFonts w:eastAsia="Calibri" w:cs="Noto Sans"/>
                <w:color w:val="000000"/>
                <w:szCs w:val="20"/>
              </w:rPr>
              <w:t>to challenge the</w:t>
            </w:r>
            <w:r w:rsidR="00755C4E">
              <w:rPr>
                <w:rFonts w:eastAsia="Calibri" w:cs="Noto Sans"/>
                <w:color w:val="000000"/>
                <w:szCs w:val="20"/>
              </w:rPr>
              <w:t>ir</w:t>
            </w:r>
            <w:r>
              <w:rPr>
                <w:rFonts w:eastAsia="Calibri" w:cs="Noto Sans"/>
                <w:color w:val="000000"/>
                <w:szCs w:val="20"/>
              </w:rPr>
              <w:t xml:space="preserve"> </w:t>
            </w:r>
            <w:r w:rsidR="001E38BE">
              <w:rPr>
                <w:rFonts w:eastAsia="Calibri" w:cs="Noto Sans"/>
                <w:color w:val="000000"/>
                <w:szCs w:val="20"/>
              </w:rPr>
              <w:t>negative</w:t>
            </w:r>
            <w:r w:rsidR="003E3908" w:rsidRPr="003E3908">
              <w:rPr>
                <w:rFonts w:eastAsia="Calibri" w:cs="Noto Sans"/>
                <w:color w:val="000000"/>
                <w:szCs w:val="20"/>
              </w:rPr>
              <w:t xml:space="preserve"> behavior</w:t>
            </w:r>
            <w:r w:rsidR="00374E41">
              <w:rPr>
                <w:rFonts w:eastAsia="Calibri" w:cs="Noto Sans"/>
                <w:color w:val="000000"/>
                <w:szCs w:val="20"/>
              </w:rPr>
              <w:t>s</w:t>
            </w:r>
            <w:r w:rsidR="003E3908" w:rsidRPr="003E3908">
              <w:rPr>
                <w:rFonts w:eastAsia="Calibri" w:cs="Noto Sans"/>
                <w:color w:val="000000"/>
                <w:szCs w:val="20"/>
              </w:rPr>
              <w:t xml:space="preserve">. By responding differently to bullying, </w:t>
            </w:r>
            <w:r w:rsidRPr="00755C4E">
              <w:rPr>
                <w:rFonts w:eastAsia="Calibri" w:cs="Noto Sans"/>
                <w:color w:val="000000"/>
                <w:szCs w:val="20"/>
              </w:rPr>
              <w:t>we</w:t>
            </w:r>
            <w:r w:rsidR="003E3908" w:rsidRPr="003E3908">
              <w:rPr>
                <w:rFonts w:eastAsia="Calibri" w:cs="Noto Sans"/>
                <w:color w:val="000000"/>
                <w:szCs w:val="20"/>
              </w:rPr>
              <w:t xml:space="preserve"> can take away the power the bully </w:t>
            </w:r>
            <w:r w:rsidR="001E38BE" w:rsidRPr="00755C4E">
              <w:rPr>
                <w:rFonts w:eastAsia="Calibri" w:cs="Noto Sans"/>
                <w:color w:val="000000"/>
                <w:szCs w:val="20"/>
              </w:rPr>
              <w:t>wants;</w:t>
            </w:r>
            <w:r w:rsidR="001E38BE">
              <w:rPr>
                <w:rFonts w:eastAsia="Calibri" w:cs="Noto Sans"/>
                <w:color w:val="000000"/>
                <w:szCs w:val="20"/>
              </w:rPr>
              <w:t xml:space="preserve"> </w:t>
            </w:r>
            <w:r w:rsidR="00C54A6A">
              <w:rPr>
                <w:rFonts w:eastAsia="Calibri" w:cs="Noto Sans"/>
                <w:color w:val="000000"/>
                <w:szCs w:val="20"/>
              </w:rPr>
              <w:t>through action</w:t>
            </w:r>
            <w:r w:rsidR="001E38BE">
              <w:rPr>
                <w:rFonts w:eastAsia="Calibri" w:cs="Noto Sans"/>
                <w:color w:val="000000"/>
                <w:szCs w:val="20"/>
              </w:rPr>
              <w:t xml:space="preserve">, we can be allies (supporters or advocates) </w:t>
            </w:r>
            <w:r w:rsidR="00755C4E">
              <w:rPr>
                <w:rFonts w:eastAsia="Calibri" w:cs="Noto Sans"/>
                <w:color w:val="000000"/>
                <w:szCs w:val="20"/>
              </w:rPr>
              <w:t>of</w:t>
            </w:r>
            <w:r w:rsidR="001E38BE">
              <w:rPr>
                <w:rFonts w:eastAsia="Calibri" w:cs="Noto Sans"/>
                <w:color w:val="000000"/>
                <w:szCs w:val="20"/>
              </w:rPr>
              <w:t xml:space="preserve"> </w:t>
            </w:r>
            <w:r w:rsidR="005D2D2A">
              <w:rPr>
                <w:rFonts w:eastAsia="Calibri" w:cs="Noto Sans"/>
                <w:color w:val="000000"/>
                <w:szCs w:val="20"/>
              </w:rPr>
              <w:t xml:space="preserve">bullying </w:t>
            </w:r>
            <w:r w:rsidR="001E38BE">
              <w:rPr>
                <w:rFonts w:eastAsia="Calibri" w:cs="Noto Sans"/>
                <w:color w:val="000000"/>
                <w:szCs w:val="20"/>
              </w:rPr>
              <w:t>targets.</w:t>
            </w:r>
          </w:p>
        </w:tc>
        <w:tc>
          <w:tcPr>
            <w:tcW w:w="3149" w:type="dxa"/>
          </w:tcPr>
          <w:p w14:paraId="220B6A90" w14:textId="77777777" w:rsidR="00020432" w:rsidRPr="00361CEC" w:rsidRDefault="00020432" w:rsidP="00E5212C">
            <w:pPr>
              <w:rPr>
                <w:rFonts w:eastAsia="Calibri" w:cs="Noto Sans"/>
                <w:i/>
                <w:iCs/>
                <w:color w:val="000000" w:themeColor="text1"/>
                <w:szCs w:val="20"/>
              </w:rPr>
            </w:pPr>
          </w:p>
          <w:p w14:paraId="34ECD6A9" w14:textId="28BBB0A0" w:rsidR="00E355CA" w:rsidRPr="00B97146" w:rsidRDefault="00E355CA" w:rsidP="00EF4A51">
            <w:pPr>
              <w:spacing w:after="60"/>
              <w:rPr>
                <w:rFonts w:eastAsia="Calibri" w:cs="Noto Sans"/>
                <w:i/>
                <w:iCs/>
                <w:color w:val="0000EE"/>
                <w:sz w:val="18"/>
                <w:szCs w:val="18"/>
              </w:rPr>
            </w:pPr>
            <w:r w:rsidRPr="00832F39">
              <w:rPr>
                <w:rFonts w:eastAsia="Calibri" w:cs="Noto Sans"/>
                <w:i/>
                <w:iCs/>
                <w:sz w:val="18"/>
                <w:szCs w:val="18"/>
              </w:rPr>
              <w:t xml:space="preserve">Lesson Materials - </w:t>
            </w:r>
            <w:hyperlink w:anchor="B" w:history="1">
              <w:r w:rsidRPr="00832F39">
                <w:rPr>
                  <w:rStyle w:val="Hyperlink"/>
                  <w:rFonts w:eastAsia="Calibri" w:cs="Noto Sans"/>
                  <w:i/>
                  <w:iCs/>
                  <w:sz w:val="18"/>
                  <w:szCs w:val="18"/>
                </w:rPr>
                <w:t xml:space="preserve">Item </w:t>
              </w:r>
              <w:r w:rsidR="00CA6B84" w:rsidRPr="00832F39">
                <w:rPr>
                  <w:rStyle w:val="Hyperlink"/>
                  <w:rFonts w:eastAsia="Calibri" w:cs="Noto Sans"/>
                  <w:i/>
                  <w:iCs/>
                  <w:sz w:val="18"/>
                  <w:szCs w:val="18"/>
                </w:rPr>
                <w:t>B</w:t>
              </w:r>
            </w:hyperlink>
          </w:p>
          <w:p w14:paraId="62AC1C37" w14:textId="63BEC2F1" w:rsidR="00755C4E" w:rsidRDefault="00755C4E" w:rsidP="00EF4A51">
            <w:pPr>
              <w:spacing w:after="60"/>
              <w:rPr>
                <w:rFonts w:eastAsia="Calibri" w:cs="Noto Sans"/>
                <w:i/>
                <w:iCs/>
                <w:color w:val="000000" w:themeColor="text1"/>
              </w:rPr>
            </w:pPr>
          </w:p>
          <w:p w14:paraId="28497896" w14:textId="77777777" w:rsidR="00960EA7" w:rsidRPr="00960EA7" w:rsidRDefault="00960EA7" w:rsidP="00EF4A51">
            <w:pPr>
              <w:spacing w:after="60"/>
              <w:rPr>
                <w:rFonts w:eastAsia="Calibri" w:cs="Noto Sans"/>
                <w:i/>
                <w:iCs/>
                <w:color w:val="000000" w:themeColor="text1"/>
                <w:sz w:val="11"/>
                <w:szCs w:val="11"/>
              </w:rPr>
            </w:pPr>
          </w:p>
          <w:p w14:paraId="295C3DAC" w14:textId="77777777" w:rsidR="00800682" w:rsidRDefault="00085461" w:rsidP="00085461">
            <w:pPr>
              <w:rPr>
                <w:rFonts w:eastAsia="Calibri" w:cs="Noto Sans"/>
                <w:i/>
                <w:iCs/>
                <w:color w:val="000000" w:themeColor="text1"/>
                <w:sz w:val="18"/>
                <w:szCs w:val="18"/>
              </w:rPr>
            </w:pPr>
            <w:r w:rsidRPr="00085461">
              <w:rPr>
                <w:rFonts w:eastAsia="Calibri" w:cs="Noto Sans"/>
                <w:b/>
                <w:bCs/>
                <w:i/>
                <w:iCs/>
                <w:color w:val="000000" w:themeColor="text1"/>
                <w:sz w:val="18"/>
                <w:szCs w:val="18"/>
              </w:rPr>
              <w:t>As desired:</w:t>
            </w:r>
            <w:r>
              <w:rPr>
                <w:rFonts w:eastAsia="Calibri" w:cs="Noto Sans"/>
                <w:i/>
                <w:iCs/>
                <w:color w:val="000000" w:themeColor="text1"/>
                <w:sz w:val="18"/>
                <w:szCs w:val="18"/>
              </w:rPr>
              <w:t xml:space="preserve"> D</w:t>
            </w:r>
            <w:r w:rsidR="00EF4A51" w:rsidRPr="00EF4A51">
              <w:rPr>
                <w:rFonts w:eastAsia="Calibri" w:cs="Noto Sans"/>
                <w:i/>
                <w:iCs/>
                <w:color w:val="000000" w:themeColor="text1"/>
                <w:sz w:val="18"/>
                <w:szCs w:val="18"/>
              </w:rPr>
              <w:t xml:space="preserve">irect students to complete </w:t>
            </w:r>
            <w:r w:rsidR="00374E41">
              <w:rPr>
                <w:rFonts w:eastAsia="Calibri" w:cs="Noto Sans"/>
                <w:i/>
                <w:iCs/>
                <w:color w:val="000000" w:themeColor="text1"/>
                <w:sz w:val="18"/>
                <w:szCs w:val="18"/>
              </w:rPr>
              <w:t>Part</w:t>
            </w:r>
            <w:r w:rsidR="00EF4A51" w:rsidRPr="00EF4A51">
              <w:rPr>
                <w:rFonts w:eastAsia="Calibri" w:cs="Noto Sans"/>
                <w:i/>
                <w:iCs/>
                <w:color w:val="000000" w:themeColor="text1"/>
                <w:sz w:val="18"/>
                <w:szCs w:val="18"/>
              </w:rPr>
              <w:t xml:space="preserve"> 1 before </w:t>
            </w:r>
            <w:r w:rsidR="00EF4A51">
              <w:rPr>
                <w:rFonts w:eastAsia="Calibri" w:cs="Noto Sans"/>
                <w:i/>
                <w:iCs/>
                <w:color w:val="000000" w:themeColor="text1"/>
                <w:sz w:val="18"/>
                <w:szCs w:val="18"/>
              </w:rPr>
              <w:t xml:space="preserve">explaining </w:t>
            </w:r>
            <w:r>
              <w:rPr>
                <w:rFonts w:eastAsia="Calibri" w:cs="Noto Sans"/>
                <w:i/>
                <w:iCs/>
                <w:color w:val="000000" w:themeColor="text1"/>
                <w:sz w:val="18"/>
                <w:szCs w:val="18"/>
              </w:rPr>
              <w:t>other</w:t>
            </w:r>
            <w:r w:rsidR="00EF4A51" w:rsidRPr="00EF4A51">
              <w:rPr>
                <w:rFonts w:eastAsia="Calibri" w:cs="Noto Sans"/>
                <w:i/>
                <w:iCs/>
                <w:color w:val="000000" w:themeColor="text1"/>
                <w:sz w:val="18"/>
                <w:szCs w:val="18"/>
              </w:rPr>
              <w:t xml:space="preserve"> instructions.</w:t>
            </w:r>
            <w:r>
              <w:rPr>
                <w:rFonts w:eastAsia="Calibri" w:cs="Noto Sans"/>
                <w:i/>
                <w:iCs/>
                <w:color w:val="000000" w:themeColor="text1"/>
                <w:sz w:val="18"/>
                <w:szCs w:val="18"/>
              </w:rPr>
              <w:t xml:space="preserve"> Model how to </w:t>
            </w:r>
            <w:r>
              <w:rPr>
                <w:rFonts w:eastAsia="Calibri" w:cs="Noto Sans"/>
                <w:i/>
                <w:iCs/>
                <w:color w:val="000000" w:themeColor="text1"/>
                <w:sz w:val="18"/>
                <w:szCs w:val="18"/>
              </w:rPr>
              <w:lastRenderedPageBreak/>
              <w:t xml:space="preserve">mark up the text in </w:t>
            </w:r>
            <w:r w:rsidR="00374E41">
              <w:rPr>
                <w:rFonts w:eastAsia="Calibri" w:cs="Noto Sans"/>
                <w:i/>
                <w:iCs/>
                <w:color w:val="000000" w:themeColor="text1"/>
                <w:sz w:val="18"/>
                <w:szCs w:val="18"/>
              </w:rPr>
              <w:t>Part</w:t>
            </w:r>
            <w:r>
              <w:rPr>
                <w:rFonts w:eastAsia="Calibri" w:cs="Noto Sans"/>
                <w:i/>
                <w:iCs/>
                <w:color w:val="000000" w:themeColor="text1"/>
                <w:sz w:val="18"/>
                <w:szCs w:val="18"/>
              </w:rPr>
              <w:t xml:space="preserve"> 2. Tell students they</w:t>
            </w:r>
            <w:r w:rsidR="00374E41">
              <w:rPr>
                <w:rFonts w:eastAsia="Calibri" w:cs="Noto Sans"/>
                <w:i/>
                <w:iCs/>
                <w:color w:val="000000" w:themeColor="text1"/>
                <w:sz w:val="18"/>
                <w:szCs w:val="18"/>
              </w:rPr>
              <w:t>’</w:t>
            </w:r>
            <w:r>
              <w:rPr>
                <w:rFonts w:eastAsia="Calibri" w:cs="Noto Sans"/>
                <w:i/>
                <w:iCs/>
                <w:color w:val="000000" w:themeColor="text1"/>
                <w:sz w:val="18"/>
                <w:szCs w:val="18"/>
              </w:rPr>
              <w:t xml:space="preserve">ll improve </w:t>
            </w:r>
            <w:r w:rsidR="00374E41">
              <w:rPr>
                <w:rFonts w:eastAsia="Calibri" w:cs="Noto Sans"/>
                <w:i/>
                <w:iCs/>
                <w:color w:val="000000" w:themeColor="text1"/>
                <w:sz w:val="18"/>
                <w:szCs w:val="18"/>
              </w:rPr>
              <w:t>their Part</w:t>
            </w:r>
            <w:r>
              <w:rPr>
                <w:rFonts w:eastAsia="Calibri" w:cs="Noto Sans"/>
                <w:i/>
                <w:iCs/>
                <w:color w:val="000000" w:themeColor="text1"/>
                <w:sz w:val="18"/>
                <w:szCs w:val="18"/>
              </w:rPr>
              <w:t xml:space="preserve"> 3 definitions with classmate or dictionary help later.  </w:t>
            </w:r>
          </w:p>
          <w:p w14:paraId="2FD18FD0" w14:textId="46905010" w:rsidR="00023241" w:rsidRPr="00085461" w:rsidRDefault="00EF4A51" w:rsidP="00085461">
            <w:pPr>
              <w:rPr>
                <w:rFonts w:eastAsia="Calibri" w:cs="Noto Sans"/>
                <w:i/>
                <w:iCs/>
                <w:color w:val="000000" w:themeColor="text1"/>
                <w:sz w:val="18"/>
                <w:szCs w:val="18"/>
              </w:rPr>
            </w:pPr>
            <w:r w:rsidRPr="007F31F1">
              <w:rPr>
                <w:rFonts w:eastAsia="Calibri" w:cs="Noto Sans"/>
                <w:b/>
                <w:bCs/>
                <w:color w:val="002D62"/>
                <w:sz w:val="18"/>
                <w:szCs w:val="18"/>
              </w:rPr>
              <w:t>Individu</w:t>
            </w:r>
            <w:r w:rsidR="00085461" w:rsidRPr="007F31F1">
              <w:rPr>
                <w:rFonts w:eastAsia="Calibri" w:cs="Noto Sans"/>
                <w:b/>
                <w:bCs/>
                <w:color w:val="002D62"/>
                <w:sz w:val="18"/>
                <w:szCs w:val="18"/>
              </w:rPr>
              <w:t>al</w:t>
            </w:r>
          </w:p>
          <w:p w14:paraId="2FF5DE7F" w14:textId="25A3CE96" w:rsidR="005630A5" w:rsidRDefault="005630A5" w:rsidP="00B335DA">
            <w:pPr>
              <w:rPr>
                <w:rFonts w:eastAsia="Calibri" w:cs="Noto Sans"/>
                <w:b/>
                <w:bCs/>
                <w:i/>
                <w:iCs/>
                <w:color w:val="002D62"/>
                <w:sz w:val="16"/>
                <w:szCs w:val="16"/>
              </w:rPr>
            </w:pPr>
          </w:p>
          <w:p w14:paraId="18391DE5" w14:textId="77777777" w:rsidR="00960EA7" w:rsidRPr="00960EA7" w:rsidRDefault="00960EA7" w:rsidP="00B335DA">
            <w:pPr>
              <w:rPr>
                <w:rFonts w:eastAsia="Calibri" w:cs="Noto Sans"/>
                <w:b/>
                <w:bCs/>
                <w:i/>
                <w:iCs/>
                <w:color w:val="002D62"/>
                <w:sz w:val="18"/>
                <w:szCs w:val="18"/>
              </w:rPr>
            </w:pPr>
          </w:p>
          <w:p w14:paraId="5DDC0888" w14:textId="7F064E46" w:rsidR="00023241" w:rsidRPr="007F31F1" w:rsidRDefault="00023241" w:rsidP="00B335DA">
            <w:pPr>
              <w:rPr>
                <w:rFonts w:eastAsia="Calibri" w:cs="Noto Sans"/>
                <w:b/>
                <w:bCs/>
                <w:color w:val="002D62"/>
                <w:sz w:val="18"/>
                <w:szCs w:val="18"/>
              </w:rPr>
            </w:pPr>
            <w:r w:rsidRPr="007F31F1">
              <w:rPr>
                <w:rFonts w:eastAsia="Calibri" w:cs="Noto Sans"/>
                <w:b/>
                <w:bCs/>
                <w:color w:val="002D62"/>
                <w:sz w:val="18"/>
                <w:szCs w:val="18"/>
              </w:rPr>
              <w:t>Pair or small-group discussions</w:t>
            </w:r>
          </w:p>
          <w:p w14:paraId="13D7A3A0" w14:textId="77777777" w:rsidR="00755C4E" w:rsidRDefault="00755C4E" w:rsidP="00B335DA">
            <w:pPr>
              <w:rPr>
                <w:rFonts w:eastAsia="Calibri" w:cs="Noto Sans"/>
                <w:b/>
                <w:bCs/>
                <w:i/>
                <w:iCs/>
                <w:color w:val="002D62"/>
                <w:sz w:val="18"/>
                <w:szCs w:val="18"/>
              </w:rPr>
            </w:pPr>
          </w:p>
          <w:p w14:paraId="50659B9D" w14:textId="77777777" w:rsidR="00755C4E" w:rsidRPr="00960EA7" w:rsidRDefault="00755C4E" w:rsidP="00B335DA">
            <w:pPr>
              <w:rPr>
                <w:rFonts w:eastAsia="Calibri" w:cs="Noto Sans"/>
                <w:b/>
                <w:bCs/>
                <w:i/>
                <w:iCs/>
                <w:color w:val="002D62"/>
                <w:sz w:val="44"/>
                <w:szCs w:val="44"/>
              </w:rPr>
            </w:pPr>
          </w:p>
          <w:p w14:paraId="263CB1A7" w14:textId="77777777" w:rsidR="00755C4E" w:rsidRPr="00960EA7" w:rsidRDefault="00755C4E" w:rsidP="00B335DA">
            <w:pPr>
              <w:rPr>
                <w:rFonts w:eastAsia="Calibri" w:cs="Noto Sans"/>
                <w:b/>
                <w:bCs/>
                <w:i/>
                <w:iCs/>
                <w:color w:val="002D62"/>
                <w:sz w:val="16"/>
                <w:szCs w:val="16"/>
              </w:rPr>
            </w:pPr>
          </w:p>
          <w:p w14:paraId="28D73BE9" w14:textId="650FB26B" w:rsidR="00023241" w:rsidRPr="007F31F1" w:rsidRDefault="00023241" w:rsidP="00B335DA">
            <w:pPr>
              <w:rPr>
                <w:rFonts w:eastAsia="Calibri" w:cs="Noto Sans"/>
                <w:b/>
                <w:bCs/>
                <w:color w:val="002D62"/>
                <w:sz w:val="18"/>
                <w:szCs w:val="18"/>
              </w:rPr>
            </w:pPr>
            <w:r w:rsidRPr="007F31F1">
              <w:rPr>
                <w:rFonts w:eastAsia="Calibri" w:cs="Noto Sans"/>
                <w:b/>
                <w:bCs/>
                <w:color w:val="002D62"/>
                <w:sz w:val="18"/>
                <w:szCs w:val="18"/>
              </w:rPr>
              <w:t>Teacher-led class discussion</w:t>
            </w:r>
          </w:p>
        </w:tc>
      </w:tr>
      <w:tr w:rsidR="00270F5E" w:rsidRPr="00CD3CDD" w14:paraId="749742E8" w14:textId="77777777" w:rsidTr="00396DFA">
        <w:tc>
          <w:tcPr>
            <w:tcW w:w="985" w:type="dxa"/>
          </w:tcPr>
          <w:p w14:paraId="0EB0B2A3" w14:textId="6ED50E5F" w:rsidR="00270F5E" w:rsidRPr="00CF6480" w:rsidRDefault="003E3908" w:rsidP="00CF6480">
            <w:pPr>
              <w:jc w:val="center"/>
              <w:rPr>
                <w:rFonts w:cs="Noto Sans"/>
                <w:sz w:val="21"/>
                <w:szCs w:val="21"/>
              </w:rPr>
            </w:pPr>
            <w:r>
              <w:rPr>
                <w:rFonts w:cs="Noto Sans"/>
                <w:sz w:val="21"/>
                <w:szCs w:val="21"/>
              </w:rPr>
              <w:t>3</w:t>
            </w:r>
            <w:r w:rsidR="00C70B07">
              <w:rPr>
                <w:rFonts w:cs="Noto Sans"/>
                <w:sz w:val="21"/>
                <w:szCs w:val="21"/>
              </w:rPr>
              <w:t>0</w:t>
            </w:r>
            <w:r w:rsidR="008D445C" w:rsidRPr="00CF6480">
              <w:rPr>
                <w:rFonts w:cs="Noto Sans"/>
                <w:sz w:val="21"/>
                <w:szCs w:val="21"/>
              </w:rPr>
              <w:t xml:space="preserve"> min</w:t>
            </w:r>
          </w:p>
        </w:tc>
        <w:tc>
          <w:tcPr>
            <w:tcW w:w="11250" w:type="dxa"/>
          </w:tcPr>
          <w:p w14:paraId="6418EA04" w14:textId="46E82D3E" w:rsidR="006F3CDE" w:rsidRPr="00222EA4" w:rsidRDefault="00E355CA" w:rsidP="006930E6">
            <w:pPr>
              <w:pStyle w:val="Heading2"/>
            </w:pPr>
            <w:r w:rsidRPr="00222EA4">
              <w:t xml:space="preserve">3.   </w:t>
            </w:r>
            <w:r w:rsidR="001E38BE">
              <w:t xml:space="preserve">Deeper thinking: </w:t>
            </w:r>
            <w:r w:rsidR="00C54A6A">
              <w:t xml:space="preserve">How would I respond to bullying? </w:t>
            </w:r>
          </w:p>
          <w:p w14:paraId="28CCF5E7" w14:textId="7D883B21" w:rsidR="0074399E" w:rsidRDefault="001E38BE">
            <w:pPr>
              <w:numPr>
                <w:ilvl w:val="0"/>
                <w:numId w:val="11"/>
              </w:numPr>
              <w:pBdr>
                <w:top w:val="nil"/>
                <w:left w:val="nil"/>
                <w:bottom w:val="nil"/>
                <w:right w:val="nil"/>
                <w:between w:val="nil"/>
              </w:pBdr>
              <w:spacing w:after="60"/>
              <w:rPr>
                <w:rFonts w:cs="Noto Sans"/>
                <w:iCs/>
                <w:color w:val="000000" w:themeColor="text1"/>
                <w:szCs w:val="20"/>
              </w:rPr>
            </w:pPr>
            <w:r>
              <w:rPr>
                <w:rFonts w:cs="Noto Sans"/>
                <w:iCs/>
                <w:color w:val="000000" w:themeColor="text1"/>
                <w:szCs w:val="20"/>
              </w:rPr>
              <w:t>Give each student a</w:t>
            </w:r>
            <w:r w:rsidR="0074399E">
              <w:rPr>
                <w:rFonts w:cs="Noto Sans"/>
                <w:iCs/>
                <w:color w:val="000000" w:themeColor="text1"/>
                <w:szCs w:val="20"/>
              </w:rPr>
              <w:t xml:space="preserve"> </w:t>
            </w:r>
            <w:r w:rsidR="0074399E" w:rsidRPr="003E3908">
              <w:rPr>
                <w:rFonts w:cs="Noto Sans"/>
                <w:iCs/>
                <w:color w:val="000000" w:themeColor="text1"/>
                <w:szCs w:val="20"/>
              </w:rPr>
              <w:t>“How to Respond to a Bully”</w:t>
            </w:r>
            <w:r w:rsidR="0074399E">
              <w:rPr>
                <w:rFonts w:cs="Noto Sans"/>
                <w:iCs/>
                <w:color w:val="000000" w:themeColor="text1"/>
                <w:szCs w:val="20"/>
              </w:rPr>
              <w:t xml:space="preserve"> handout</w:t>
            </w:r>
            <w:r>
              <w:rPr>
                <w:rFonts w:cs="Noto Sans"/>
                <w:iCs/>
                <w:color w:val="000000" w:themeColor="text1"/>
                <w:szCs w:val="20"/>
              </w:rPr>
              <w:t>.</w:t>
            </w:r>
            <w:r w:rsidR="003E3908" w:rsidRPr="003E3908">
              <w:rPr>
                <w:rFonts w:cs="Noto Sans"/>
                <w:iCs/>
                <w:color w:val="000000" w:themeColor="text1"/>
                <w:szCs w:val="20"/>
              </w:rPr>
              <w:t xml:space="preserve"> </w:t>
            </w:r>
          </w:p>
          <w:p w14:paraId="45E77851" w14:textId="2B2388A7" w:rsidR="003E3908" w:rsidRPr="003E3908" w:rsidRDefault="001E38BE">
            <w:pPr>
              <w:numPr>
                <w:ilvl w:val="0"/>
                <w:numId w:val="11"/>
              </w:numPr>
              <w:pBdr>
                <w:top w:val="nil"/>
                <w:left w:val="nil"/>
                <w:bottom w:val="nil"/>
                <w:right w:val="nil"/>
                <w:between w:val="nil"/>
              </w:pBdr>
              <w:spacing w:after="60"/>
              <w:rPr>
                <w:rFonts w:cs="Noto Sans"/>
                <w:iCs/>
                <w:color w:val="000000" w:themeColor="text1"/>
                <w:szCs w:val="20"/>
              </w:rPr>
            </w:pPr>
            <w:r w:rsidRPr="001E38BE">
              <w:rPr>
                <w:rFonts w:cs="Noto Sans"/>
                <w:b/>
                <w:bCs/>
                <w:iCs/>
                <w:color w:val="000000" w:themeColor="text1"/>
                <w:szCs w:val="20"/>
              </w:rPr>
              <w:t>(Think)</w:t>
            </w:r>
            <w:r>
              <w:rPr>
                <w:rFonts w:cs="Noto Sans"/>
                <w:iCs/>
                <w:color w:val="000000" w:themeColor="text1"/>
                <w:szCs w:val="20"/>
              </w:rPr>
              <w:t xml:space="preserve"> </w:t>
            </w:r>
            <w:r w:rsidR="003E3908" w:rsidRPr="003E3908">
              <w:rPr>
                <w:rFonts w:cs="Noto Sans"/>
                <w:iCs/>
                <w:color w:val="000000" w:themeColor="text1"/>
                <w:szCs w:val="20"/>
              </w:rPr>
              <w:t xml:space="preserve">Ask students to read the examples of how </w:t>
            </w:r>
            <w:r>
              <w:rPr>
                <w:rFonts w:cs="Noto Sans"/>
                <w:iCs/>
                <w:color w:val="000000" w:themeColor="text1"/>
                <w:szCs w:val="20"/>
              </w:rPr>
              <w:t xml:space="preserve">bullying </w:t>
            </w:r>
            <w:r w:rsidR="00755C4E">
              <w:rPr>
                <w:rFonts w:cs="Noto Sans"/>
                <w:iCs/>
                <w:color w:val="000000" w:themeColor="text1"/>
                <w:szCs w:val="20"/>
              </w:rPr>
              <w:t xml:space="preserve">targets </w:t>
            </w:r>
            <w:r w:rsidR="003E3908" w:rsidRPr="003E3908">
              <w:rPr>
                <w:rFonts w:cs="Noto Sans"/>
                <w:iCs/>
                <w:color w:val="000000" w:themeColor="text1"/>
                <w:szCs w:val="20"/>
              </w:rPr>
              <w:t xml:space="preserve">and </w:t>
            </w:r>
            <w:r>
              <w:rPr>
                <w:rFonts w:cs="Noto Sans"/>
                <w:iCs/>
                <w:color w:val="000000" w:themeColor="text1"/>
                <w:szCs w:val="20"/>
              </w:rPr>
              <w:t>t</w:t>
            </w:r>
            <w:r w:rsidR="003E3908" w:rsidRPr="003E3908">
              <w:rPr>
                <w:rFonts w:cs="Noto Sans"/>
                <w:iCs/>
                <w:color w:val="000000" w:themeColor="text1"/>
                <w:szCs w:val="20"/>
              </w:rPr>
              <w:t>heir all</w:t>
            </w:r>
            <w:r>
              <w:rPr>
                <w:rFonts w:cs="Noto Sans"/>
                <w:iCs/>
                <w:color w:val="000000" w:themeColor="text1"/>
                <w:szCs w:val="20"/>
              </w:rPr>
              <w:t>ies</w:t>
            </w:r>
            <w:r w:rsidR="003E3908" w:rsidRPr="003E3908">
              <w:rPr>
                <w:rFonts w:cs="Noto Sans"/>
                <w:iCs/>
                <w:color w:val="000000" w:themeColor="text1"/>
                <w:szCs w:val="20"/>
              </w:rPr>
              <w:t xml:space="preserve"> can respond to a bully. Ask students to do the following as they read: </w:t>
            </w:r>
          </w:p>
          <w:p w14:paraId="69A5CBE5" w14:textId="730DA01A" w:rsidR="00755C4E" w:rsidRPr="00B80317" w:rsidRDefault="00755C4E">
            <w:pPr>
              <w:numPr>
                <w:ilvl w:val="0"/>
                <w:numId w:val="24"/>
              </w:numPr>
              <w:ind w:left="1420"/>
              <w:rPr>
                <w:rFonts w:cs="Noto Sans"/>
                <w:szCs w:val="20"/>
              </w:rPr>
            </w:pPr>
            <w:r w:rsidRPr="00B80317">
              <w:rPr>
                <w:rFonts w:eastAsia="Calibri" w:cs="Noto Sans"/>
                <w:szCs w:val="20"/>
              </w:rPr>
              <w:t>Put a checkmark (</w:t>
            </w:r>
            <w:r w:rsidRPr="00B80317">
              <w:rPr>
                <w:rFonts w:cs="Noto Sans"/>
                <w:b/>
                <w:noProof/>
                <w:szCs w:val="20"/>
              </w:rPr>
              <w:drawing>
                <wp:inline distT="0" distB="0" distL="0" distR="0" wp14:anchorId="15A48823" wp14:editId="64076B59">
                  <wp:extent cx="91440" cy="91440"/>
                  <wp:effectExtent l="0" t="0" r="0" b="0"/>
                  <wp:docPr id="34"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91440" cy="91440"/>
                          </a:xfrm>
                          <a:prstGeom prst="rect">
                            <a:avLst/>
                          </a:prstGeom>
                          <a:ln/>
                        </pic:spPr>
                      </pic:pic>
                    </a:graphicData>
                  </a:graphic>
                </wp:inline>
              </w:drawing>
            </w:r>
            <w:r w:rsidRPr="00B80317">
              <w:rPr>
                <w:rFonts w:eastAsia="Calibri" w:cs="Noto Sans"/>
                <w:szCs w:val="20"/>
              </w:rPr>
              <w:t>) next to response</w:t>
            </w:r>
            <w:r w:rsidR="00056D3E">
              <w:rPr>
                <w:rFonts w:eastAsia="Calibri" w:cs="Noto Sans"/>
                <w:szCs w:val="20"/>
              </w:rPr>
              <w:t>s</w:t>
            </w:r>
            <w:r w:rsidRPr="00B80317">
              <w:rPr>
                <w:rFonts w:eastAsia="Calibri" w:cs="Noto Sans"/>
                <w:szCs w:val="20"/>
              </w:rPr>
              <w:t xml:space="preserve"> you have used or seen other people use.</w:t>
            </w:r>
          </w:p>
          <w:p w14:paraId="188BF9B1" w14:textId="2F2AAE02" w:rsidR="00755C4E" w:rsidRPr="00B80317" w:rsidRDefault="00755C4E">
            <w:pPr>
              <w:numPr>
                <w:ilvl w:val="0"/>
                <w:numId w:val="24"/>
              </w:numPr>
              <w:ind w:left="1420"/>
              <w:rPr>
                <w:rFonts w:cs="Noto Sans"/>
                <w:szCs w:val="20"/>
              </w:rPr>
            </w:pPr>
            <w:r w:rsidRPr="00B80317">
              <w:rPr>
                <w:rFonts w:eastAsia="Calibri" w:cs="Noto Sans"/>
                <w:szCs w:val="20"/>
              </w:rPr>
              <w:t>Put a plus (+) next to response</w:t>
            </w:r>
            <w:r w:rsidR="00056D3E">
              <w:rPr>
                <w:rFonts w:eastAsia="Calibri" w:cs="Noto Sans"/>
                <w:szCs w:val="20"/>
              </w:rPr>
              <w:t>s</w:t>
            </w:r>
            <w:r w:rsidRPr="00B80317">
              <w:rPr>
                <w:rFonts w:eastAsia="Calibri" w:cs="Noto Sans"/>
                <w:szCs w:val="20"/>
              </w:rPr>
              <w:t xml:space="preserve"> you think you want to try (</w:t>
            </w:r>
            <w:r w:rsidR="00056D3E">
              <w:rPr>
                <w:rFonts w:eastAsia="Calibri" w:cs="Noto Sans"/>
                <w:szCs w:val="20"/>
              </w:rPr>
              <w:t>if</w:t>
            </w:r>
            <w:r w:rsidR="00A508AB">
              <w:rPr>
                <w:rFonts w:eastAsia="Calibri" w:cs="Noto Sans"/>
                <w:szCs w:val="20"/>
              </w:rPr>
              <w:t xml:space="preserve"> </w:t>
            </w:r>
            <w:r w:rsidRPr="00B80317">
              <w:rPr>
                <w:rFonts w:eastAsia="Calibri" w:cs="Noto Sans"/>
                <w:szCs w:val="20"/>
              </w:rPr>
              <w:t>necessary).</w:t>
            </w:r>
          </w:p>
          <w:p w14:paraId="4CF6CB8C" w14:textId="349BEE9B" w:rsidR="00755C4E" w:rsidRPr="00B80317" w:rsidRDefault="00755C4E">
            <w:pPr>
              <w:numPr>
                <w:ilvl w:val="0"/>
                <w:numId w:val="24"/>
              </w:numPr>
              <w:ind w:left="1420"/>
              <w:rPr>
                <w:rFonts w:cs="Noto Sans"/>
                <w:szCs w:val="20"/>
              </w:rPr>
            </w:pPr>
            <w:r w:rsidRPr="00B80317">
              <w:rPr>
                <w:rFonts w:eastAsia="Calibri" w:cs="Noto Sans"/>
                <w:szCs w:val="20"/>
              </w:rPr>
              <w:t>Put a question mark (?) nex</w:t>
            </w:r>
            <w:r w:rsidR="00056D3E">
              <w:rPr>
                <w:rFonts w:eastAsia="Calibri" w:cs="Noto Sans"/>
                <w:szCs w:val="20"/>
              </w:rPr>
              <w:t xml:space="preserve">t </w:t>
            </w:r>
            <w:r w:rsidRPr="00B80317">
              <w:rPr>
                <w:rFonts w:eastAsia="Calibri" w:cs="Noto Sans"/>
                <w:szCs w:val="20"/>
              </w:rPr>
              <w:t>to response</w:t>
            </w:r>
            <w:r w:rsidR="00056D3E">
              <w:rPr>
                <w:rFonts w:eastAsia="Calibri" w:cs="Noto Sans"/>
                <w:szCs w:val="20"/>
              </w:rPr>
              <w:t>s</w:t>
            </w:r>
            <w:r w:rsidRPr="00B80317">
              <w:rPr>
                <w:rFonts w:eastAsia="Calibri" w:cs="Noto Sans"/>
                <w:szCs w:val="20"/>
              </w:rPr>
              <w:t xml:space="preserve"> that you have a question about.</w:t>
            </w:r>
          </w:p>
          <w:p w14:paraId="32EBA84E" w14:textId="77777777" w:rsidR="00755C4E" w:rsidRPr="00B80317" w:rsidRDefault="00755C4E">
            <w:pPr>
              <w:numPr>
                <w:ilvl w:val="0"/>
                <w:numId w:val="24"/>
              </w:numPr>
              <w:spacing w:after="60"/>
              <w:ind w:left="1426"/>
              <w:rPr>
                <w:rFonts w:cs="Noto Sans"/>
                <w:color w:val="434343"/>
                <w:szCs w:val="20"/>
              </w:rPr>
            </w:pPr>
            <w:r w:rsidRPr="00B80317">
              <w:rPr>
                <w:rFonts w:eastAsia="Calibri" w:cs="Noto Sans"/>
                <w:szCs w:val="20"/>
              </w:rPr>
              <w:t>Write down any additional suggestions you can add to the lists.</w:t>
            </w:r>
          </w:p>
          <w:p w14:paraId="56828FF6" w14:textId="2D369620" w:rsidR="003E3908" w:rsidRPr="003E3908" w:rsidRDefault="001E38BE">
            <w:pPr>
              <w:numPr>
                <w:ilvl w:val="0"/>
                <w:numId w:val="11"/>
              </w:numPr>
              <w:pBdr>
                <w:top w:val="nil"/>
                <w:left w:val="nil"/>
                <w:bottom w:val="nil"/>
                <w:right w:val="nil"/>
                <w:between w:val="nil"/>
              </w:pBdr>
              <w:spacing w:after="60"/>
              <w:rPr>
                <w:rFonts w:cs="Noto Sans"/>
                <w:iCs/>
                <w:color w:val="000000" w:themeColor="text1"/>
                <w:szCs w:val="20"/>
              </w:rPr>
            </w:pPr>
            <w:r>
              <w:rPr>
                <w:rFonts w:cs="Noto Sans"/>
                <w:b/>
                <w:iCs/>
                <w:color w:val="000000" w:themeColor="text1"/>
                <w:szCs w:val="20"/>
              </w:rPr>
              <w:t>(</w:t>
            </w:r>
            <w:r w:rsidR="003E3908" w:rsidRPr="003E3908">
              <w:rPr>
                <w:rFonts w:cs="Noto Sans"/>
                <w:b/>
                <w:iCs/>
                <w:color w:val="000000" w:themeColor="text1"/>
                <w:szCs w:val="20"/>
              </w:rPr>
              <w:t>Pair</w:t>
            </w:r>
            <w:r>
              <w:rPr>
                <w:rFonts w:cs="Noto Sans"/>
                <w:b/>
                <w:iCs/>
                <w:color w:val="000000" w:themeColor="text1"/>
                <w:szCs w:val="20"/>
              </w:rPr>
              <w:t>)</w:t>
            </w:r>
            <w:r w:rsidR="003E3908" w:rsidRPr="003E3908">
              <w:rPr>
                <w:rFonts w:cs="Noto Sans"/>
                <w:iCs/>
                <w:color w:val="000000" w:themeColor="text1"/>
                <w:szCs w:val="20"/>
              </w:rPr>
              <w:t xml:space="preserve"> </w:t>
            </w:r>
            <w:r>
              <w:rPr>
                <w:rFonts w:cs="Noto Sans"/>
                <w:iCs/>
                <w:color w:val="000000" w:themeColor="text1"/>
                <w:szCs w:val="20"/>
              </w:rPr>
              <w:t xml:space="preserve">Put students in pairs or </w:t>
            </w:r>
            <w:r w:rsidR="00755C4E">
              <w:rPr>
                <w:rFonts w:cs="Noto Sans"/>
                <w:iCs/>
                <w:color w:val="000000" w:themeColor="text1"/>
                <w:szCs w:val="20"/>
              </w:rPr>
              <w:t xml:space="preserve">small </w:t>
            </w:r>
            <w:r>
              <w:rPr>
                <w:rFonts w:cs="Noto Sans"/>
                <w:iCs/>
                <w:color w:val="000000" w:themeColor="text1"/>
                <w:szCs w:val="20"/>
              </w:rPr>
              <w:t xml:space="preserve">groups of three. Tell students to </w:t>
            </w:r>
            <w:r w:rsidR="003E3908" w:rsidRPr="003E3908">
              <w:rPr>
                <w:rFonts w:cs="Noto Sans"/>
                <w:iCs/>
                <w:color w:val="000000" w:themeColor="text1"/>
                <w:szCs w:val="20"/>
              </w:rPr>
              <w:t xml:space="preserve">compare </w:t>
            </w:r>
            <w:r>
              <w:rPr>
                <w:rFonts w:cs="Noto Sans"/>
                <w:iCs/>
                <w:color w:val="000000" w:themeColor="text1"/>
                <w:szCs w:val="20"/>
              </w:rPr>
              <w:t xml:space="preserve">and discuss </w:t>
            </w:r>
            <w:r w:rsidR="003E3908" w:rsidRPr="003E3908">
              <w:rPr>
                <w:rFonts w:cs="Noto Sans"/>
                <w:iCs/>
                <w:color w:val="000000" w:themeColor="text1"/>
                <w:szCs w:val="20"/>
              </w:rPr>
              <w:t xml:space="preserve">their </w:t>
            </w:r>
            <w:r w:rsidRPr="003E3908">
              <w:rPr>
                <w:rFonts w:cs="Noto Sans"/>
                <w:iCs/>
                <w:color w:val="000000" w:themeColor="text1"/>
                <w:szCs w:val="20"/>
              </w:rPr>
              <w:t>check</w:t>
            </w:r>
            <w:r>
              <w:rPr>
                <w:rFonts w:cs="Noto Sans"/>
                <w:iCs/>
                <w:color w:val="000000" w:themeColor="text1"/>
                <w:szCs w:val="20"/>
              </w:rPr>
              <w:t>mark</w:t>
            </w:r>
            <w:r w:rsidRPr="003E3908">
              <w:rPr>
                <w:rFonts w:cs="Noto Sans"/>
                <w:iCs/>
                <w:color w:val="000000" w:themeColor="text1"/>
                <w:szCs w:val="20"/>
              </w:rPr>
              <w:t xml:space="preserve">, plus, </w:t>
            </w:r>
            <w:r>
              <w:rPr>
                <w:rFonts w:cs="Noto Sans"/>
                <w:iCs/>
                <w:color w:val="000000" w:themeColor="text1"/>
                <w:szCs w:val="20"/>
              </w:rPr>
              <w:t xml:space="preserve">and </w:t>
            </w:r>
            <w:r w:rsidRPr="003E3908">
              <w:rPr>
                <w:rFonts w:cs="Noto Sans"/>
                <w:iCs/>
                <w:color w:val="000000" w:themeColor="text1"/>
                <w:szCs w:val="20"/>
              </w:rPr>
              <w:t xml:space="preserve">question mark </w:t>
            </w:r>
            <w:r w:rsidR="003E3908" w:rsidRPr="003E3908">
              <w:rPr>
                <w:rFonts w:cs="Noto Sans"/>
                <w:iCs/>
                <w:color w:val="000000" w:themeColor="text1"/>
                <w:szCs w:val="20"/>
              </w:rPr>
              <w:t>responses</w:t>
            </w:r>
            <w:r>
              <w:rPr>
                <w:rFonts w:cs="Noto Sans"/>
                <w:iCs/>
                <w:color w:val="000000" w:themeColor="text1"/>
                <w:szCs w:val="20"/>
              </w:rPr>
              <w:t>:</w:t>
            </w:r>
            <w:r w:rsidR="003E3908" w:rsidRPr="003E3908">
              <w:rPr>
                <w:rFonts w:cs="Noto Sans"/>
                <w:iCs/>
                <w:color w:val="000000" w:themeColor="text1"/>
                <w:szCs w:val="20"/>
              </w:rPr>
              <w:t xml:space="preserve"> How are their responses similar? </w:t>
            </w:r>
            <w:r>
              <w:rPr>
                <w:rFonts w:cs="Noto Sans"/>
                <w:iCs/>
                <w:color w:val="000000" w:themeColor="text1"/>
                <w:szCs w:val="20"/>
              </w:rPr>
              <w:t xml:space="preserve">How are they </w:t>
            </w:r>
            <w:r w:rsidR="003E3908" w:rsidRPr="003E3908">
              <w:rPr>
                <w:rFonts w:cs="Noto Sans"/>
                <w:iCs/>
                <w:color w:val="000000" w:themeColor="text1"/>
                <w:szCs w:val="20"/>
              </w:rPr>
              <w:t>different?</w:t>
            </w:r>
            <w:r>
              <w:rPr>
                <w:rFonts w:cs="Noto Sans"/>
                <w:iCs/>
                <w:color w:val="000000" w:themeColor="text1"/>
                <w:szCs w:val="20"/>
              </w:rPr>
              <w:t xml:space="preserve"> Why?</w:t>
            </w:r>
            <w:r w:rsidR="00BA7177">
              <w:rPr>
                <w:rFonts w:cs="Noto Sans"/>
                <w:iCs/>
                <w:color w:val="000000" w:themeColor="text1"/>
                <w:szCs w:val="20"/>
              </w:rPr>
              <w:t xml:space="preserve"> Which </w:t>
            </w:r>
            <w:r w:rsidR="00BA7177">
              <w:rPr>
                <w:rFonts w:cs="Noto Sans"/>
                <w:iCs/>
                <w:color w:val="000000" w:themeColor="text1"/>
                <w:szCs w:val="20"/>
              </w:rPr>
              <w:lastRenderedPageBreak/>
              <w:t>responses are most or least effective for targets? Why? Display the</w:t>
            </w:r>
            <w:r w:rsidR="00755C4E">
              <w:rPr>
                <w:rFonts w:cs="Noto Sans"/>
                <w:iCs/>
                <w:color w:val="000000" w:themeColor="text1"/>
                <w:szCs w:val="20"/>
              </w:rPr>
              <w:t>se</w:t>
            </w:r>
            <w:r w:rsidR="00BA7177">
              <w:rPr>
                <w:rFonts w:cs="Noto Sans"/>
                <w:iCs/>
                <w:color w:val="000000" w:themeColor="text1"/>
                <w:szCs w:val="20"/>
              </w:rPr>
              <w:t xml:space="preserve"> discussion prompts on the board if needed.</w:t>
            </w:r>
          </w:p>
          <w:p w14:paraId="2BC1CD64" w14:textId="0CC8C724" w:rsidR="00BA7177" w:rsidRPr="00BA7177" w:rsidRDefault="001E38BE">
            <w:pPr>
              <w:numPr>
                <w:ilvl w:val="0"/>
                <w:numId w:val="11"/>
              </w:numPr>
              <w:pBdr>
                <w:top w:val="nil"/>
                <w:left w:val="nil"/>
                <w:bottom w:val="nil"/>
                <w:right w:val="nil"/>
                <w:between w:val="nil"/>
              </w:pBdr>
              <w:spacing w:after="60"/>
              <w:rPr>
                <w:rFonts w:cs="Noto Sans"/>
                <w:iCs/>
                <w:color w:val="000000" w:themeColor="text1"/>
                <w:szCs w:val="20"/>
              </w:rPr>
            </w:pPr>
            <w:r>
              <w:rPr>
                <w:rFonts w:cs="Noto Sans"/>
                <w:b/>
                <w:iCs/>
                <w:color w:val="000000" w:themeColor="text1"/>
                <w:szCs w:val="20"/>
              </w:rPr>
              <w:t>(</w:t>
            </w:r>
            <w:r w:rsidR="003E3908" w:rsidRPr="003E3908">
              <w:rPr>
                <w:rFonts w:cs="Noto Sans"/>
                <w:b/>
                <w:iCs/>
                <w:color w:val="000000" w:themeColor="text1"/>
                <w:szCs w:val="20"/>
              </w:rPr>
              <w:t>Share</w:t>
            </w:r>
            <w:r>
              <w:rPr>
                <w:rFonts w:cs="Noto Sans"/>
                <w:b/>
                <w:iCs/>
                <w:color w:val="000000" w:themeColor="text1"/>
                <w:szCs w:val="20"/>
              </w:rPr>
              <w:t>)</w:t>
            </w:r>
            <w:r w:rsidR="003E3908" w:rsidRPr="003E3908">
              <w:rPr>
                <w:rFonts w:cs="Noto Sans"/>
                <w:iCs/>
                <w:color w:val="000000" w:themeColor="text1"/>
                <w:szCs w:val="20"/>
              </w:rPr>
              <w:t xml:space="preserve"> Ask</w:t>
            </w:r>
            <w:r w:rsidR="00BA7177">
              <w:rPr>
                <w:rFonts w:cs="Noto Sans"/>
                <w:iCs/>
                <w:color w:val="000000" w:themeColor="text1"/>
                <w:szCs w:val="20"/>
              </w:rPr>
              <w:t xml:space="preserve"> v</w:t>
            </w:r>
            <w:r w:rsidR="003E3908" w:rsidRPr="003E3908">
              <w:rPr>
                <w:rFonts w:cs="Noto Sans"/>
                <w:iCs/>
                <w:color w:val="000000" w:themeColor="text1"/>
                <w:szCs w:val="20"/>
              </w:rPr>
              <w:t>olunteer</w:t>
            </w:r>
            <w:r w:rsidR="00BA7177">
              <w:rPr>
                <w:rFonts w:cs="Noto Sans"/>
                <w:iCs/>
                <w:color w:val="000000" w:themeColor="text1"/>
                <w:szCs w:val="20"/>
              </w:rPr>
              <w:t xml:space="preserve"> pairs to share their findings with the class; elicit examples of additional “response</w:t>
            </w:r>
            <w:r w:rsidR="00755C4E">
              <w:rPr>
                <w:rFonts w:cs="Noto Sans"/>
                <w:iCs/>
                <w:color w:val="000000" w:themeColor="text1"/>
                <w:szCs w:val="20"/>
              </w:rPr>
              <w:t>s</w:t>
            </w:r>
            <w:r w:rsidR="00BA7177">
              <w:rPr>
                <w:rFonts w:cs="Noto Sans"/>
                <w:iCs/>
                <w:color w:val="000000" w:themeColor="text1"/>
                <w:szCs w:val="20"/>
              </w:rPr>
              <w:t xml:space="preserve"> to bullying” suggestions. </w:t>
            </w:r>
            <w:r w:rsidR="00374E41">
              <w:rPr>
                <w:rFonts w:cs="Noto Sans"/>
                <w:iCs/>
                <w:color w:val="000000" w:themeColor="text1"/>
                <w:szCs w:val="20"/>
              </w:rPr>
              <w:t>Remind</w:t>
            </w:r>
            <w:r w:rsidR="00BA7177">
              <w:rPr>
                <w:rFonts w:cs="Noto Sans"/>
                <w:iCs/>
                <w:color w:val="000000" w:themeColor="text1"/>
                <w:szCs w:val="20"/>
              </w:rPr>
              <w:t xml:space="preserve"> students to explain the</w:t>
            </w:r>
            <w:r w:rsidR="00374E41">
              <w:rPr>
                <w:rFonts w:cs="Noto Sans"/>
                <w:iCs/>
                <w:color w:val="000000" w:themeColor="text1"/>
                <w:szCs w:val="20"/>
              </w:rPr>
              <w:t xml:space="preserve"> </w:t>
            </w:r>
            <w:r w:rsidR="00BA7177">
              <w:rPr>
                <w:rFonts w:cs="Noto Sans"/>
                <w:iCs/>
                <w:color w:val="000000" w:themeColor="text1"/>
                <w:szCs w:val="20"/>
              </w:rPr>
              <w:t xml:space="preserve">reasoning for </w:t>
            </w:r>
            <w:r w:rsidR="00374E41">
              <w:rPr>
                <w:rFonts w:cs="Noto Sans"/>
                <w:iCs/>
                <w:color w:val="000000" w:themeColor="text1"/>
                <w:szCs w:val="20"/>
              </w:rPr>
              <w:t xml:space="preserve">their </w:t>
            </w:r>
            <w:r w:rsidR="00BA7177">
              <w:rPr>
                <w:rFonts w:cs="Noto Sans"/>
                <w:iCs/>
                <w:color w:val="000000" w:themeColor="text1"/>
                <w:szCs w:val="20"/>
              </w:rPr>
              <w:t xml:space="preserve">answers about </w:t>
            </w:r>
            <w:r w:rsidR="00374E41">
              <w:rPr>
                <w:rFonts w:cs="Noto Sans"/>
                <w:iCs/>
                <w:color w:val="000000" w:themeColor="text1"/>
                <w:szCs w:val="20"/>
              </w:rPr>
              <w:t xml:space="preserve">the </w:t>
            </w:r>
            <w:r w:rsidR="00BA7177">
              <w:rPr>
                <w:rFonts w:cs="Noto Sans"/>
                <w:iCs/>
                <w:color w:val="000000" w:themeColor="text1"/>
                <w:szCs w:val="20"/>
              </w:rPr>
              <w:t xml:space="preserve">most/least effective strategies. </w:t>
            </w:r>
            <w:r w:rsidR="005D2D2A">
              <w:rPr>
                <w:rFonts w:cs="Noto Sans"/>
                <w:iCs/>
                <w:color w:val="000000" w:themeColor="text1"/>
                <w:szCs w:val="20"/>
              </w:rPr>
              <w:t xml:space="preserve">Depending on the class proficiency level, you might also discuss why some suggestions in the handout are / are not culturally appropriate </w:t>
            </w:r>
            <w:r w:rsidR="00862581">
              <w:rPr>
                <w:rFonts w:cs="Noto Sans"/>
                <w:iCs/>
                <w:color w:val="000000" w:themeColor="text1"/>
                <w:szCs w:val="20"/>
              </w:rPr>
              <w:t>(</w:t>
            </w:r>
            <w:r w:rsidR="005D2D2A">
              <w:rPr>
                <w:rFonts w:cs="Noto Sans"/>
                <w:iCs/>
                <w:color w:val="000000" w:themeColor="text1"/>
                <w:szCs w:val="20"/>
              </w:rPr>
              <w:t>or practical</w:t>
            </w:r>
            <w:r w:rsidR="00862581">
              <w:rPr>
                <w:rFonts w:cs="Noto Sans"/>
                <w:iCs/>
                <w:color w:val="000000" w:themeColor="text1"/>
                <w:szCs w:val="20"/>
              </w:rPr>
              <w:t>)</w:t>
            </w:r>
            <w:r w:rsidR="005D2D2A">
              <w:rPr>
                <w:rFonts w:cs="Noto Sans"/>
                <w:iCs/>
                <w:color w:val="000000" w:themeColor="text1"/>
                <w:szCs w:val="20"/>
              </w:rPr>
              <w:t xml:space="preserve"> where you live. </w:t>
            </w:r>
          </w:p>
        </w:tc>
        <w:tc>
          <w:tcPr>
            <w:tcW w:w="3149" w:type="dxa"/>
          </w:tcPr>
          <w:p w14:paraId="6BBA658A" w14:textId="0A069D6B" w:rsidR="00112664" w:rsidRPr="001E38BE" w:rsidRDefault="00112664" w:rsidP="00CF6480">
            <w:pPr>
              <w:rPr>
                <w:rFonts w:cs="Noto Sans"/>
                <w:i/>
                <w:iCs/>
                <w:color w:val="000000" w:themeColor="text1"/>
                <w:sz w:val="22"/>
                <w:szCs w:val="22"/>
              </w:rPr>
            </w:pPr>
          </w:p>
          <w:p w14:paraId="3AD1DB00" w14:textId="77777777" w:rsidR="00B335DA" w:rsidRPr="00BA7177" w:rsidRDefault="00B335DA" w:rsidP="00CF6480">
            <w:pPr>
              <w:rPr>
                <w:rFonts w:cs="Noto Sans"/>
                <w:i/>
                <w:iCs/>
                <w:color w:val="000000" w:themeColor="text1"/>
                <w:sz w:val="22"/>
                <w:szCs w:val="22"/>
              </w:rPr>
            </w:pPr>
          </w:p>
          <w:p w14:paraId="08571E69" w14:textId="695BA13D" w:rsidR="00BA7177" w:rsidRPr="00B97146" w:rsidRDefault="00BA7177" w:rsidP="00BA7177">
            <w:pPr>
              <w:rPr>
                <w:rFonts w:eastAsia="Calibri" w:cs="Noto Sans"/>
                <w:b/>
                <w:bCs/>
                <w:i/>
                <w:iCs/>
                <w:color w:val="0000EE"/>
                <w:sz w:val="18"/>
                <w:szCs w:val="18"/>
              </w:rPr>
            </w:pPr>
            <w:r w:rsidRPr="00832F39">
              <w:rPr>
                <w:rFonts w:eastAsia="Calibri" w:cs="Noto Sans"/>
                <w:i/>
                <w:iCs/>
                <w:sz w:val="18"/>
                <w:szCs w:val="18"/>
              </w:rPr>
              <w:t xml:space="preserve">Lesson Materials - </w:t>
            </w:r>
            <w:hyperlink w:anchor="C" w:history="1">
              <w:r w:rsidRPr="00832F39">
                <w:rPr>
                  <w:rStyle w:val="Hyperlink"/>
                  <w:rFonts w:eastAsia="Calibri" w:cs="Noto Sans"/>
                  <w:i/>
                  <w:iCs/>
                  <w:sz w:val="18"/>
                  <w:szCs w:val="18"/>
                </w:rPr>
                <w:t>Item C</w:t>
              </w:r>
            </w:hyperlink>
          </w:p>
          <w:p w14:paraId="463D7675" w14:textId="6F19A1AE" w:rsidR="00BA7177" w:rsidRPr="00974C2E" w:rsidRDefault="00BA7177" w:rsidP="00BA7177">
            <w:pPr>
              <w:rPr>
                <w:rFonts w:eastAsia="Calibri" w:cs="Noto Sans"/>
                <w:b/>
                <w:bCs/>
                <w:color w:val="002D62"/>
                <w:sz w:val="18"/>
                <w:szCs w:val="18"/>
              </w:rPr>
            </w:pPr>
            <w:r w:rsidRPr="00974C2E">
              <w:rPr>
                <w:rFonts w:eastAsia="Calibri" w:cs="Noto Sans"/>
                <w:b/>
                <w:bCs/>
                <w:color w:val="002D62"/>
                <w:sz w:val="18"/>
                <w:szCs w:val="18"/>
              </w:rPr>
              <w:t xml:space="preserve">Think – </w:t>
            </w:r>
            <w:r w:rsidR="00364DC0">
              <w:rPr>
                <w:rFonts w:eastAsia="Calibri" w:cs="Noto Sans"/>
                <w:b/>
                <w:bCs/>
                <w:color w:val="002D62"/>
                <w:sz w:val="18"/>
                <w:szCs w:val="18"/>
              </w:rPr>
              <w:t>P</w:t>
            </w:r>
            <w:r w:rsidRPr="00974C2E">
              <w:rPr>
                <w:rFonts w:eastAsia="Calibri" w:cs="Noto Sans"/>
                <w:b/>
                <w:bCs/>
                <w:color w:val="002D62"/>
                <w:sz w:val="18"/>
                <w:szCs w:val="18"/>
              </w:rPr>
              <w:t xml:space="preserve">air (group) – </w:t>
            </w:r>
            <w:r w:rsidR="00364DC0">
              <w:rPr>
                <w:rFonts w:eastAsia="Calibri" w:cs="Noto Sans"/>
                <w:b/>
                <w:bCs/>
                <w:color w:val="002D62"/>
                <w:sz w:val="18"/>
                <w:szCs w:val="18"/>
              </w:rPr>
              <w:t>S</w:t>
            </w:r>
            <w:r w:rsidRPr="00974C2E">
              <w:rPr>
                <w:rFonts w:eastAsia="Calibri" w:cs="Noto Sans"/>
                <w:b/>
                <w:bCs/>
                <w:color w:val="002D62"/>
                <w:sz w:val="18"/>
                <w:szCs w:val="18"/>
              </w:rPr>
              <w:t>hare</w:t>
            </w:r>
          </w:p>
          <w:p w14:paraId="7156AD81" w14:textId="21559E28" w:rsidR="00CD3CDD" w:rsidRDefault="00CD3CDD" w:rsidP="00CF6480">
            <w:pPr>
              <w:rPr>
                <w:rFonts w:cs="Noto Sans"/>
                <w:i/>
                <w:iCs/>
                <w:color w:val="000000" w:themeColor="text1"/>
                <w:sz w:val="18"/>
                <w:szCs w:val="18"/>
              </w:rPr>
            </w:pPr>
          </w:p>
          <w:p w14:paraId="6CA1353A" w14:textId="77777777" w:rsidR="00CA6B84" w:rsidRPr="00CA6B84" w:rsidRDefault="00CA6B84" w:rsidP="00CF6480">
            <w:pPr>
              <w:rPr>
                <w:rFonts w:cs="Noto Sans"/>
                <w:i/>
                <w:iCs/>
                <w:color w:val="000000" w:themeColor="text1"/>
                <w:sz w:val="10"/>
                <w:szCs w:val="10"/>
              </w:rPr>
            </w:pPr>
          </w:p>
          <w:p w14:paraId="4717D5D0" w14:textId="7872608E" w:rsidR="006534A3" w:rsidRDefault="006534A3" w:rsidP="00172725">
            <w:pPr>
              <w:rPr>
                <w:rFonts w:eastAsia="Calibri" w:cs="Noto Sans"/>
                <w:b/>
                <w:bCs/>
                <w:i/>
                <w:iCs/>
                <w:color w:val="002D62"/>
                <w:sz w:val="18"/>
                <w:szCs w:val="18"/>
              </w:rPr>
            </w:pPr>
          </w:p>
          <w:p w14:paraId="145203A9" w14:textId="29632C42" w:rsidR="006534A3" w:rsidRDefault="006534A3" w:rsidP="00172725">
            <w:pPr>
              <w:rPr>
                <w:rFonts w:eastAsia="Calibri" w:cs="Noto Sans"/>
                <w:b/>
                <w:bCs/>
                <w:i/>
                <w:iCs/>
                <w:color w:val="002D62"/>
                <w:sz w:val="18"/>
                <w:szCs w:val="18"/>
              </w:rPr>
            </w:pPr>
          </w:p>
          <w:p w14:paraId="5CA5ACDA" w14:textId="57968DFE" w:rsidR="006534A3" w:rsidRDefault="006534A3" w:rsidP="00172725">
            <w:pPr>
              <w:rPr>
                <w:rFonts w:eastAsia="Calibri" w:cs="Noto Sans"/>
                <w:b/>
                <w:bCs/>
                <w:i/>
                <w:iCs/>
                <w:color w:val="002D62"/>
                <w:sz w:val="18"/>
                <w:szCs w:val="18"/>
              </w:rPr>
            </w:pPr>
          </w:p>
          <w:p w14:paraId="64DE93DF" w14:textId="77777777" w:rsidR="00361CEC" w:rsidRPr="00361CEC" w:rsidRDefault="00361CEC" w:rsidP="00271C14">
            <w:pPr>
              <w:rPr>
                <w:rFonts w:eastAsia="Calibri" w:cs="Noto Sans"/>
                <w:i/>
                <w:iCs/>
                <w:color w:val="000000" w:themeColor="text1"/>
                <w:sz w:val="22"/>
                <w:szCs w:val="22"/>
              </w:rPr>
            </w:pPr>
          </w:p>
          <w:p w14:paraId="207C2FE4" w14:textId="39F68A09" w:rsidR="006534A3" w:rsidRDefault="006534A3" w:rsidP="00172725">
            <w:pPr>
              <w:rPr>
                <w:rFonts w:eastAsia="Calibri" w:cs="Noto Sans"/>
                <w:b/>
                <w:bCs/>
                <w:i/>
                <w:iCs/>
                <w:color w:val="002D62"/>
                <w:sz w:val="15"/>
                <w:szCs w:val="15"/>
              </w:rPr>
            </w:pPr>
          </w:p>
          <w:p w14:paraId="421A59AE" w14:textId="77777777" w:rsidR="00F75DB5" w:rsidRPr="00361CEC" w:rsidRDefault="00F75DB5" w:rsidP="00172725">
            <w:pPr>
              <w:rPr>
                <w:rFonts w:eastAsia="Calibri" w:cs="Noto Sans"/>
                <w:b/>
                <w:bCs/>
                <w:i/>
                <w:iCs/>
                <w:color w:val="002D62"/>
                <w:sz w:val="8"/>
                <w:szCs w:val="8"/>
              </w:rPr>
            </w:pPr>
          </w:p>
          <w:p w14:paraId="7A53908D" w14:textId="72DD607D" w:rsidR="007A7E46" w:rsidRDefault="007A7E46" w:rsidP="00172725">
            <w:pPr>
              <w:rPr>
                <w:rFonts w:eastAsia="Calibri" w:cs="Noto Sans"/>
                <w:b/>
                <w:bCs/>
                <w:i/>
                <w:iCs/>
                <w:color w:val="002D62"/>
                <w:sz w:val="10"/>
                <w:szCs w:val="10"/>
              </w:rPr>
            </w:pPr>
          </w:p>
          <w:p w14:paraId="31CB9193" w14:textId="77777777" w:rsidR="007A7E46" w:rsidRDefault="007A7E46" w:rsidP="00172725">
            <w:pPr>
              <w:rPr>
                <w:rFonts w:eastAsia="Calibri" w:cs="Noto Sans"/>
                <w:b/>
                <w:bCs/>
                <w:i/>
                <w:iCs/>
                <w:color w:val="002D62"/>
                <w:sz w:val="10"/>
                <w:szCs w:val="10"/>
              </w:rPr>
            </w:pPr>
          </w:p>
          <w:p w14:paraId="3A769BF0" w14:textId="77777777" w:rsidR="00172725" w:rsidRPr="00172725" w:rsidRDefault="00172725" w:rsidP="00172725">
            <w:pPr>
              <w:rPr>
                <w:rFonts w:eastAsia="Calibri" w:cs="Noto Sans"/>
                <w:b/>
                <w:bCs/>
                <w:i/>
                <w:iCs/>
                <w:color w:val="002D62"/>
                <w:sz w:val="10"/>
                <w:szCs w:val="10"/>
              </w:rPr>
            </w:pPr>
          </w:p>
          <w:p w14:paraId="44F13551" w14:textId="7EA3246D" w:rsidR="00514904" w:rsidRPr="00172725" w:rsidRDefault="00514904" w:rsidP="00271C14">
            <w:pPr>
              <w:rPr>
                <w:rFonts w:cs="Noto Sans"/>
                <w:i/>
                <w:iCs/>
                <w:color w:val="000000" w:themeColor="text1"/>
                <w:sz w:val="10"/>
                <w:szCs w:val="10"/>
              </w:rPr>
            </w:pPr>
          </w:p>
        </w:tc>
      </w:tr>
      <w:tr w:rsidR="00643C05" w:rsidRPr="00CD3CDD" w14:paraId="42CF6135" w14:textId="77777777" w:rsidTr="00396DFA">
        <w:tc>
          <w:tcPr>
            <w:tcW w:w="985" w:type="dxa"/>
          </w:tcPr>
          <w:p w14:paraId="5DADFBA0" w14:textId="60DE39E9" w:rsidR="00643C05" w:rsidRDefault="00643C05" w:rsidP="00643C05">
            <w:pPr>
              <w:jc w:val="center"/>
              <w:rPr>
                <w:rFonts w:cs="Noto Sans"/>
                <w:sz w:val="21"/>
                <w:szCs w:val="21"/>
              </w:rPr>
            </w:pPr>
            <w:r>
              <w:rPr>
                <w:rFonts w:cs="Noto Sans"/>
                <w:sz w:val="21"/>
                <w:szCs w:val="21"/>
              </w:rPr>
              <w:t>5</w:t>
            </w:r>
            <w:r w:rsidRPr="00CF6480">
              <w:rPr>
                <w:rFonts w:cs="Noto Sans"/>
                <w:sz w:val="21"/>
                <w:szCs w:val="21"/>
              </w:rPr>
              <w:t xml:space="preserve"> min</w:t>
            </w:r>
          </w:p>
        </w:tc>
        <w:tc>
          <w:tcPr>
            <w:tcW w:w="11250" w:type="dxa"/>
          </w:tcPr>
          <w:p w14:paraId="48608B64" w14:textId="77777777" w:rsidR="00643C05" w:rsidRPr="00222EA4" w:rsidRDefault="00643C05" w:rsidP="00643C05">
            <w:pPr>
              <w:pStyle w:val="Heading2"/>
              <w:rPr>
                <w:i/>
              </w:rPr>
            </w:pPr>
            <w:r w:rsidRPr="00222EA4">
              <w:t xml:space="preserve">4.   </w:t>
            </w:r>
            <w:r w:rsidRPr="00790E43">
              <w:t xml:space="preserve">Reflection: Exit </w:t>
            </w:r>
            <w:r>
              <w:t>ticket</w:t>
            </w:r>
          </w:p>
          <w:p w14:paraId="3AD05CCF" w14:textId="77777777" w:rsidR="00643C05" w:rsidRPr="0075362D" w:rsidRDefault="00643C05" w:rsidP="00643C05">
            <w:pPr>
              <w:pStyle w:val="ListParagraph"/>
              <w:numPr>
                <w:ilvl w:val="0"/>
                <w:numId w:val="21"/>
              </w:numPr>
              <w:spacing w:after="60"/>
              <w:ind w:left="700"/>
              <w:rPr>
                <w:rFonts w:ascii="Noto Sans" w:hAnsi="Noto Sans" w:cs="Noto Sans"/>
                <w:szCs w:val="20"/>
              </w:rPr>
            </w:pPr>
            <w:r w:rsidRPr="00790E43">
              <w:rPr>
                <w:rFonts w:ascii="Noto Sans" w:eastAsia="Calibri" w:hAnsi="Noto Sans" w:cs="Noto Sans"/>
                <w:color w:val="000000"/>
                <w:szCs w:val="20"/>
              </w:rPr>
              <w:t xml:space="preserve">Ask a volunteer to pass out the exit tickets or have students copy the ticket information onto their own paper from a model supplied on the board. </w:t>
            </w:r>
          </w:p>
          <w:p w14:paraId="6685571A" w14:textId="77777777" w:rsidR="00643C05" w:rsidRPr="0075362D" w:rsidRDefault="00643C05" w:rsidP="00643C05">
            <w:pPr>
              <w:pStyle w:val="ListParagraph"/>
              <w:numPr>
                <w:ilvl w:val="0"/>
                <w:numId w:val="21"/>
              </w:numPr>
              <w:spacing w:after="60"/>
              <w:ind w:left="700"/>
              <w:rPr>
                <w:rFonts w:ascii="Noto Sans" w:hAnsi="Noto Sans" w:cs="Noto Sans"/>
                <w:szCs w:val="20"/>
              </w:rPr>
            </w:pPr>
            <w:r>
              <w:rPr>
                <w:rFonts w:ascii="Noto Sans" w:eastAsia="Calibri" w:hAnsi="Noto Sans" w:cs="Noto Sans"/>
                <w:bCs/>
                <w:iCs/>
                <w:color w:val="000000"/>
                <w:szCs w:val="20"/>
              </w:rPr>
              <w:t>Direct</w:t>
            </w:r>
            <w:r w:rsidRPr="0075362D">
              <w:rPr>
                <w:rFonts w:ascii="Noto Sans" w:eastAsia="Times New Roman" w:hAnsi="Noto Sans" w:cs="Noto Sans"/>
                <w:bCs/>
                <w:iCs/>
                <w:color w:val="000000" w:themeColor="text1"/>
                <w:szCs w:val="20"/>
              </w:rPr>
              <w:t xml:space="preserve"> students to </w:t>
            </w:r>
            <w:r>
              <w:rPr>
                <w:rFonts w:ascii="Noto Sans" w:hAnsi="Noto Sans" w:cs="Noto Sans"/>
                <w:bCs/>
                <w:iCs/>
                <w:color w:val="000000" w:themeColor="text1"/>
                <w:szCs w:val="20"/>
              </w:rPr>
              <w:t>think about</w:t>
            </w:r>
            <w:r w:rsidRPr="0075362D">
              <w:rPr>
                <w:rFonts w:ascii="Noto Sans" w:hAnsi="Noto Sans" w:cs="Noto Sans"/>
                <w:bCs/>
                <w:iCs/>
                <w:color w:val="000000" w:themeColor="text1"/>
                <w:szCs w:val="20"/>
              </w:rPr>
              <w:t xml:space="preserve"> what they learned about anti-bullying strategies and being an anti-bullying ally. </w:t>
            </w:r>
            <w:r>
              <w:rPr>
                <w:rFonts w:ascii="Noto Sans" w:hAnsi="Noto Sans" w:cs="Noto Sans"/>
                <w:bCs/>
                <w:iCs/>
                <w:color w:val="000000" w:themeColor="text1"/>
                <w:szCs w:val="20"/>
              </w:rPr>
              <w:t>Tell them</w:t>
            </w:r>
            <w:r w:rsidRPr="0075362D">
              <w:rPr>
                <w:rFonts w:ascii="Noto Sans" w:hAnsi="Noto Sans" w:cs="Noto Sans"/>
                <w:bCs/>
                <w:iCs/>
                <w:color w:val="000000" w:themeColor="text1"/>
                <w:szCs w:val="20"/>
              </w:rPr>
              <w:t xml:space="preserve"> to write down a plan for one action to take if they are ever bullied and one </w:t>
            </w:r>
            <w:proofErr w:type="gramStart"/>
            <w:r w:rsidRPr="0075362D">
              <w:rPr>
                <w:rFonts w:ascii="Noto Sans" w:hAnsi="Noto Sans" w:cs="Noto Sans"/>
                <w:bCs/>
                <w:iCs/>
                <w:color w:val="000000" w:themeColor="text1"/>
                <w:szCs w:val="20"/>
              </w:rPr>
              <w:t>action</w:t>
            </w:r>
            <w:proofErr w:type="gramEnd"/>
            <w:r w:rsidRPr="0075362D">
              <w:rPr>
                <w:rFonts w:ascii="Noto Sans" w:hAnsi="Noto Sans" w:cs="Noto Sans"/>
                <w:bCs/>
                <w:iCs/>
                <w:color w:val="000000" w:themeColor="text1"/>
                <w:szCs w:val="20"/>
              </w:rPr>
              <w:t xml:space="preserve"> they can take to support someone else who is being bullied.  </w:t>
            </w:r>
          </w:p>
          <w:p w14:paraId="246B5B7C" w14:textId="77777777" w:rsidR="00643C05" w:rsidRDefault="00643C05" w:rsidP="00643C05">
            <w:pPr>
              <w:pStyle w:val="ListParagraph"/>
              <w:numPr>
                <w:ilvl w:val="0"/>
                <w:numId w:val="21"/>
              </w:numPr>
              <w:spacing w:after="60"/>
              <w:ind w:left="700"/>
              <w:rPr>
                <w:rFonts w:ascii="Noto Sans" w:hAnsi="Noto Sans" w:cs="Noto Sans"/>
                <w:szCs w:val="20"/>
              </w:rPr>
            </w:pPr>
            <w:r w:rsidRPr="00790E43">
              <w:rPr>
                <w:rFonts w:ascii="Noto Sans" w:hAnsi="Noto Sans" w:cs="Noto Sans"/>
                <w:szCs w:val="20"/>
              </w:rPr>
              <w:t xml:space="preserve">Collect the tickets </w:t>
            </w:r>
            <w:r>
              <w:rPr>
                <w:rFonts w:ascii="Noto Sans" w:hAnsi="Noto Sans" w:cs="Noto Sans"/>
                <w:szCs w:val="20"/>
              </w:rPr>
              <w:t>before</w:t>
            </w:r>
            <w:r w:rsidRPr="00790E43">
              <w:rPr>
                <w:rFonts w:ascii="Noto Sans" w:hAnsi="Noto Sans" w:cs="Noto Sans"/>
                <w:szCs w:val="20"/>
              </w:rPr>
              <w:t xml:space="preserve"> students depart. Review and analyze their responses for information such as reactions to the lesson, content understanding, and problematic areas to address during future instruction.</w:t>
            </w:r>
          </w:p>
          <w:p w14:paraId="45A1721F" w14:textId="77777777" w:rsidR="00643C05" w:rsidRDefault="00643C05" w:rsidP="00643C05">
            <w:pPr>
              <w:spacing w:after="60"/>
              <w:rPr>
                <w:rFonts w:cs="Noto Sans"/>
                <w:szCs w:val="20"/>
              </w:rPr>
            </w:pPr>
          </w:p>
          <w:p w14:paraId="769AFF5D" w14:textId="77777777" w:rsidR="00643C05" w:rsidRPr="00222EA4" w:rsidRDefault="00643C05" w:rsidP="00643C05">
            <w:pPr>
              <w:pStyle w:val="Heading2"/>
            </w:pPr>
          </w:p>
        </w:tc>
        <w:tc>
          <w:tcPr>
            <w:tcW w:w="3149" w:type="dxa"/>
          </w:tcPr>
          <w:p w14:paraId="5DA3F370" w14:textId="77777777" w:rsidR="00643C05" w:rsidRPr="00643C05" w:rsidRDefault="00643C05" w:rsidP="00643C05">
            <w:pPr>
              <w:rPr>
                <w:rFonts w:eastAsia="Calibri" w:cs="Noto Sans"/>
                <w:i/>
                <w:iCs/>
                <w:color w:val="002D62"/>
                <w:sz w:val="28"/>
                <w:szCs w:val="36"/>
              </w:rPr>
            </w:pPr>
          </w:p>
          <w:p w14:paraId="75BF0A44" w14:textId="77777777" w:rsidR="00643C05" w:rsidRPr="00B97146" w:rsidRDefault="00643C05" w:rsidP="00643C05">
            <w:pPr>
              <w:rPr>
                <w:rFonts w:eastAsia="Calibri" w:cs="Noto Sans"/>
                <w:b/>
                <w:bCs/>
                <w:i/>
                <w:iCs/>
                <w:color w:val="0000EE"/>
                <w:sz w:val="18"/>
                <w:szCs w:val="18"/>
              </w:rPr>
            </w:pPr>
            <w:r w:rsidRPr="00832F39">
              <w:rPr>
                <w:rFonts w:eastAsia="Calibri" w:cs="Noto Sans"/>
                <w:i/>
                <w:iCs/>
                <w:sz w:val="18"/>
                <w:szCs w:val="18"/>
              </w:rPr>
              <w:t xml:space="preserve">Lesson Materials - </w:t>
            </w:r>
            <w:hyperlink w:anchor="D" w:history="1">
              <w:r w:rsidRPr="00832F39">
                <w:rPr>
                  <w:rStyle w:val="Hyperlink"/>
                  <w:rFonts w:eastAsia="Calibri" w:cs="Noto Sans"/>
                  <w:i/>
                  <w:iCs/>
                  <w:sz w:val="18"/>
                  <w:szCs w:val="18"/>
                </w:rPr>
                <w:t>Item D</w:t>
              </w:r>
            </w:hyperlink>
          </w:p>
          <w:p w14:paraId="3CF9D933" w14:textId="77777777" w:rsidR="00643C05" w:rsidRPr="00071829" w:rsidRDefault="00643C05" w:rsidP="00643C05">
            <w:pPr>
              <w:rPr>
                <w:rFonts w:eastAsia="Calibri" w:cs="Noto Sans"/>
                <w:b/>
                <w:bCs/>
                <w:i/>
                <w:iCs/>
                <w:color w:val="002D62"/>
                <w:sz w:val="28"/>
                <w:szCs w:val="28"/>
              </w:rPr>
            </w:pPr>
          </w:p>
          <w:p w14:paraId="580E552A" w14:textId="77777777" w:rsidR="00643C05" w:rsidRPr="00974C2E" w:rsidRDefault="00643C05" w:rsidP="00643C05">
            <w:pPr>
              <w:rPr>
                <w:rFonts w:eastAsia="Calibri" w:cs="Noto Sans"/>
                <w:b/>
                <w:bCs/>
                <w:color w:val="002D62"/>
                <w:sz w:val="18"/>
                <w:szCs w:val="18"/>
              </w:rPr>
            </w:pPr>
            <w:r w:rsidRPr="00974C2E">
              <w:rPr>
                <w:rFonts w:eastAsia="Calibri" w:cs="Noto Sans"/>
                <w:b/>
                <w:bCs/>
                <w:color w:val="002D62"/>
                <w:sz w:val="18"/>
                <w:szCs w:val="18"/>
              </w:rPr>
              <w:t xml:space="preserve">Individual  </w:t>
            </w:r>
          </w:p>
          <w:p w14:paraId="38E60BB8" w14:textId="77777777" w:rsidR="00643C05" w:rsidRDefault="00643C05" w:rsidP="00643C05">
            <w:pPr>
              <w:rPr>
                <w:rFonts w:eastAsia="Calibri" w:cs="Noto Sans"/>
                <w:i/>
                <w:iCs/>
                <w:color w:val="002D62"/>
              </w:rPr>
            </w:pPr>
          </w:p>
          <w:p w14:paraId="6C5C550D" w14:textId="77777777" w:rsidR="00643C05" w:rsidRPr="00071829" w:rsidRDefault="00643C05" w:rsidP="00643C05">
            <w:pPr>
              <w:rPr>
                <w:rFonts w:eastAsia="Calibri" w:cs="Noto Sans"/>
                <w:i/>
                <w:iCs/>
                <w:color w:val="002D62"/>
              </w:rPr>
            </w:pPr>
          </w:p>
          <w:p w14:paraId="2D37D14E" w14:textId="77777777" w:rsidR="00643C05" w:rsidRPr="00974C2E" w:rsidRDefault="00643C05" w:rsidP="00643C05">
            <w:pPr>
              <w:rPr>
                <w:rFonts w:eastAsia="Calibri" w:cs="Noto Sans"/>
                <w:i/>
                <w:iCs/>
                <w:sz w:val="18"/>
                <w:szCs w:val="18"/>
              </w:rPr>
            </w:pPr>
            <w:r w:rsidRPr="00974C2E">
              <w:rPr>
                <w:rFonts w:eastAsia="Calibri" w:cs="Noto Sans"/>
                <w:i/>
                <w:iCs/>
                <w:sz w:val="18"/>
                <w:szCs w:val="18"/>
              </w:rPr>
              <w:t xml:space="preserve">If you have a large class, you can review a planned or random exit ticket sampling (a small group to represent the whole) for time and </w:t>
            </w:r>
            <w:proofErr w:type="gramStart"/>
            <w:r w:rsidRPr="00974C2E">
              <w:rPr>
                <w:rFonts w:eastAsia="Calibri" w:cs="Noto Sans"/>
                <w:i/>
                <w:iCs/>
                <w:sz w:val="18"/>
                <w:szCs w:val="18"/>
              </w:rPr>
              <w:t>practicality</w:t>
            </w:r>
            <w:proofErr w:type="gramEnd"/>
            <w:r w:rsidRPr="00974C2E">
              <w:rPr>
                <w:rFonts w:eastAsia="Calibri" w:cs="Noto Sans"/>
                <w:i/>
                <w:iCs/>
                <w:sz w:val="18"/>
                <w:szCs w:val="18"/>
              </w:rPr>
              <w:t xml:space="preserve"> purposes. </w:t>
            </w:r>
          </w:p>
          <w:p w14:paraId="3343959C" w14:textId="77777777" w:rsidR="00643C05" w:rsidRPr="001E38BE" w:rsidRDefault="00643C05" w:rsidP="00643C05">
            <w:pPr>
              <w:rPr>
                <w:rFonts w:cs="Noto Sans"/>
                <w:i/>
                <w:iCs/>
                <w:color w:val="000000" w:themeColor="text1"/>
                <w:sz w:val="22"/>
                <w:szCs w:val="22"/>
              </w:rPr>
            </w:pPr>
          </w:p>
        </w:tc>
      </w:tr>
    </w:tbl>
    <w:p w14:paraId="1B805B1D" w14:textId="313B350A" w:rsidR="00976C3F" w:rsidRDefault="00976C3F" w:rsidP="00CF6480">
      <w:pPr>
        <w:rPr>
          <w:rFonts w:cs="Noto Sans"/>
          <w:sz w:val="22"/>
          <w:szCs w:val="22"/>
        </w:rPr>
        <w:sectPr w:rsidR="00976C3F" w:rsidSect="00F43D23">
          <w:pgSz w:w="16834" w:h="11894" w:orient="landscape"/>
          <w:pgMar w:top="720" w:right="720" w:bottom="720" w:left="720" w:header="720" w:footer="720" w:gutter="0"/>
          <w:cols w:space="720"/>
          <w:docGrid w:linePitch="360"/>
        </w:sectPr>
      </w:pPr>
    </w:p>
    <w:p w14:paraId="23C803F5" w14:textId="6CBFF2EA" w:rsidR="00A0440D" w:rsidRPr="00CF6480" w:rsidRDefault="00A0440D" w:rsidP="00CF6480">
      <w:pPr>
        <w:rPr>
          <w:rFonts w:cs="Noto Sans"/>
          <w:sz w:val="22"/>
          <w:szCs w:val="22"/>
        </w:rPr>
      </w:pPr>
    </w:p>
    <w:tbl>
      <w:tblPr>
        <w:tblStyle w:val="TableGrid"/>
        <w:tblW w:w="0" w:type="auto"/>
        <w:tblCellMar>
          <w:left w:w="216" w:type="dxa"/>
        </w:tblCellMar>
        <w:tblLook w:val="04A0" w:firstRow="1" w:lastRow="0" w:firstColumn="1" w:lastColumn="0" w:noHBand="0" w:noVBand="1"/>
      </w:tblPr>
      <w:tblGrid>
        <w:gridCol w:w="15384"/>
      </w:tblGrid>
      <w:tr w:rsidR="00270F5E" w:rsidRPr="00CF6480" w14:paraId="7A10700C" w14:textId="77777777" w:rsidTr="00B23BAD">
        <w:tc>
          <w:tcPr>
            <w:tcW w:w="15384" w:type="dxa"/>
          </w:tcPr>
          <w:p w14:paraId="2058CDD4" w14:textId="56930545" w:rsidR="002A61CF" w:rsidRPr="00417C66" w:rsidRDefault="006268FC" w:rsidP="006930E6">
            <w:pPr>
              <w:pStyle w:val="Heading1"/>
            </w:pPr>
            <w:r w:rsidRPr="00417C66">
              <w:t xml:space="preserve">Variations and </w:t>
            </w:r>
            <w:r w:rsidR="006D6C11">
              <w:t>E</w:t>
            </w:r>
            <w:r w:rsidRPr="00417C66">
              <w:t>xtensions</w:t>
            </w:r>
          </w:p>
          <w:p w14:paraId="4CDF5A42" w14:textId="00479205" w:rsidR="00014428" w:rsidRPr="00345BB6" w:rsidRDefault="006D6C11" w:rsidP="00CF6480">
            <w:pPr>
              <w:rPr>
                <w:rFonts w:cs="Noto Sans"/>
                <w:color w:val="D11242"/>
                <w:sz w:val="21"/>
                <w:szCs w:val="21"/>
              </w:rPr>
            </w:pPr>
            <w:r w:rsidRPr="00345BB6">
              <w:rPr>
                <w:rFonts w:cs="Noto Sans"/>
                <w:color w:val="D11242"/>
                <w:sz w:val="21"/>
                <w:szCs w:val="21"/>
              </w:rPr>
              <w:t>VARIATION</w:t>
            </w:r>
            <w:r w:rsidR="00014428" w:rsidRPr="00345BB6">
              <w:rPr>
                <w:rFonts w:cs="Noto Sans"/>
                <w:color w:val="D11242"/>
                <w:sz w:val="21"/>
                <w:szCs w:val="21"/>
              </w:rPr>
              <w:t>S</w:t>
            </w:r>
          </w:p>
          <w:p w14:paraId="3E7E4E74" w14:textId="4391B464" w:rsidR="00B23BAD" w:rsidRDefault="0059398A" w:rsidP="006930E6">
            <w:pPr>
              <w:pStyle w:val="Heading2"/>
            </w:pPr>
            <w:r>
              <w:t>General d</w:t>
            </w:r>
            <w:r w:rsidR="00014428" w:rsidRPr="00014428">
              <w:t>ifferentiation</w:t>
            </w:r>
            <w:r>
              <w:t xml:space="preserve"> and scaffolding</w:t>
            </w:r>
            <w:r w:rsidR="00014428">
              <w:t xml:space="preserve"> </w:t>
            </w:r>
          </w:p>
          <w:p w14:paraId="731AE2BC" w14:textId="300F97E5" w:rsidR="00304BDB" w:rsidRPr="00304BDB" w:rsidRDefault="00304BDB">
            <w:pPr>
              <w:pStyle w:val="ListParagraph"/>
              <w:numPr>
                <w:ilvl w:val="0"/>
                <w:numId w:val="10"/>
              </w:numPr>
              <w:ind w:left="498" w:right="167" w:hanging="270"/>
              <w:rPr>
                <w:rFonts w:ascii="Noto Sans" w:hAnsi="Noto Sans" w:cs="Noto Sans"/>
                <w:color w:val="000000" w:themeColor="text1"/>
                <w:szCs w:val="20"/>
              </w:rPr>
            </w:pPr>
            <w:r w:rsidRPr="00304BDB">
              <w:rPr>
                <w:rFonts w:ascii="Noto Sans" w:hAnsi="Noto Sans" w:cs="Noto Sans"/>
                <w:szCs w:val="20"/>
              </w:rPr>
              <w:t>Based on students’ level</w:t>
            </w:r>
            <w:r w:rsidR="00427C21">
              <w:rPr>
                <w:rFonts w:ascii="Noto Sans" w:hAnsi="Noto Sans" w:cs="Noto Sans"/>
                <w:szCs w:val="20"/>
              </w:rPr>
              <w:t>s</w:t>
            </w:r>
            <w:r w:rsidRPr="00304BDB">
              <w:rPr>
                <w:rFonts w:ascii="Noto Sans" w:hAnsi="Noto Sans" w:cs="Noto Sans"/>
                <w:szCs w:val="20"/>
              </w:rPr>
              <w:t xml:space="preserve"> and prior knowledge, teachers </w:t>
            </w:r>
            <w:r w:rsidR="004D6DE6">
              <w:rPr>
                <w:rFonts w:ascii="Noto Sans" w:hAnsi="Noto Sans" w:cs="Noto Sans"/>
                <w:szCs w:val="20"/>
              </w:rPr>
              <w:t>can</w:t>
            </w:r>
            <w:r w:rsidRPr="00304BDB">
              <w:rPr>
                <w:rFonts w:ascii="Noto Sans" w:hAnsi="Noto Sans" w:cs="Noto Sans"/>
                <w:szCs w:val="20"/>
              </w:rPr>
              <w:t xml:space="preserve"> choose to cover the lesson content over two class sessions. This approach will </w:t>
            </w:r>
            <w:r w:rsidR="00427C21">
              <w:rPr>
                <w:rFonts w:ascii="Noto Sans" w:hAnsi="Noto Sans" w:cs="Noto Sans"/>
                <w:szCs w:val="20"/>
              </w:rPr>
              <w:t xml:space="preserve">enable </w:t>
            </w:r>
            <w:r w:rsidRPr="00304BDB">
              <w:rPr>
                <w:rFonts w:ascii="Noto Sans" w:hAnsi="Noto Sans" w:cs="Noto Sans"/>
                <w:szCs w:val="20"/>
              </w:rPr>
              <w:t xml:space="preserve">teachers to provide additional instruction, review, and support as appropriate. </w:t>
            </w:r>
          </w:p>
          <w:p w14:paraId="4A828C36" w14:textId="57D54662" w:rsidR="00DB7602" w:rsidRPr="0069074B" w:rsidRDefault="00937CB8">
            <w:pPr>
              <w:pStyle w:val="ListParagraph"/>
              <w:numPr>
                <w:ilvl w:val="0"/>
                <w:numId w:val="10"/>
              </w:numPr>
              <w:ind w:left="498" w:right="167" w:hanging="270"/>
              <w:rPr>
                <w:rFonts w:ascii="Noto Sans" w:hAnsi="Noto Sans" w:cs="Noto Sans"/>
                <w:i/>
                <w:iCs/>
                <w:color w:val="000000" w:themeColor="text1"/>
                <w:szCs w:val="20"/>
              </w:rPr>
            </w:pPr>
            <w:r>
              <w:rPr>
                <w:rFonts w:ascii="Noto Sans" w:hAnsi="Noto Sans" w:cs="Noto Sans"/>
                <w:szCs w:val="20"/>
              </w:rPr>
              <w:t>To make the</w:t>
            </w:r>
            <w:r w:rsidR="002A61CF" w:rsidRPr="00304BDB">
              <w:rPr>
                <w:rFonts w:ascii="Noto Sans" w:hAnsi="Noto Sans" w:cs="Noto Sans"/>
                <w:szCs w:val="20"/>
              </w:rPr>
              <w:t xml:space="preserve"> </w:t>
            </w:r>
            <w:r w:rsidR="00755C4E">
              <w:rPr>
                <w:rFonts w:ascii="Noto Sans" w:hAnsi="Noto Sans" w:cs="Noto Sans"/>
                <w:szCs w:val="20"/>
              </w:rPr>
              <w:t>reading activity</w:t>
            </w:r>
            <w:r w:rsidR="002A61CF" w:rsidRPr="00304BDB">
              <w:rPr>
                <w:rFonts w:ascii="Noto Sans" w:hAnsi="Noto Sans" w:cs="Noto Sans"/>
                <w:szCs w:val="20"/>
              </w:rPr>
              <w:t xml:space="preserve"> more accessible for lower</w:t>
            </w:r>
            <w:r w:rsidR="001D0DAC" w:rsidRPr="00304BDB">
              <w:rPr>
                <w:rFonts w:ascii="Noto Sans" w:hAnsi="Noto Sans" w:cs="Noto Sans"/>
                <w:szCs w:val="20"/>
              </w:rPr>
              <w:t>-level</w:t>
            </w:r>
            <w:r w:rsidR="002A61CF" w:rsidRPr="00304BDB">
              <w:rPr>
                <w:rFonts w:ascii="Noto Sans" w:hAnsi="Noto Sans" w:cs="Noto Sans"/>
                <w:szCs w:val="20"/>
              </w:rPr>
              <w:t xml:space="preserve"> students</w:t>
            </w:r>
            <w:r>
              <w:rPr>
                <w:rFonts w:ascii="Noto Sans" w:hAnsi="Noto Sans" w:cs="Noto Sans"/>
                <w:szCs w:val="20"/>
              </w:rPr>
              <w:t xml:space="preserve">, </w:t>
            </w:r>
            <w:r w:rsidR="00234F6C" w:rsidRPr="00304BDB">
              <w:rPr>
                <w:rFonts w:ascii="Noto Sans" w:hAnsi="Noto Sans" w:cs="Noto Sans"/>
                <w:color w:val="000000" w:themeColor="text1"/>
                <w:szCs w:val="20"/>
              </w:rPr>
              <w:t>reduc</w:t>
            </w:r>
            <w:r>
              <w:rPr>
                <w:rFonts w:ascii="Noto Sans" w:hAnsi="Noto Sans" w:cs="Noto Sans"/>
                <w:color w:val="000000" w:themeColor="text1"/>
                <w:szCs w:val="20"/>
              </w:rPr>
              <w:t>e</w:t>
            </w:r>
            <w:r w:rsidR="00D72568" w:rsidRPr="00304BDB">
              <w:rPr>
                <w:rFonts w:ascii="Noto Sans" w:hAnsi="Noto Sans" w:cs="Noto Sans"/>
                <w:color w:val="000000" w:themeColor="text1"/>
                <w:szCs w:val="20"/>
              </w:rPr>
              <w:t xml:space="preserve"> the </w:t>
            </w:r>
            <w:r w:rsidR="0093263F">
              <w:rPr>
                <w:rFonts w:ascii="Noto Sans" w:hAnsi="Noto Sans" w:cs="Noto Sans"/>
                <w:color w:val="000000" w:themeColor="text1"/>
                <w:szCs w:val="20"/>
              </w:rPr>
              <w:t xml:space="preserve">length or </w:t>
            </w:r>
            <w:r w:rsidR="00026E2A" w:rsidRPr="00304BDB">
              <w:rPr>
                <w:rFonts w:ascii="Noto Sans" w:hAnsi="Noto Sans" w:cs="Noto Sans"/>
                <w:color w:val="000000" w:themeColor="text1"/>
                <w:szCs w:val="20"/>
              </w:rPr>
              <w:t xml:space="preserve">complexity of the </w:t>
            </w:r>
            <w:r w:rsidR="00D72568" w:rsidRPr="00304BDB">
              <w:rPr>
                <w:rFonts w:ascii="Noto Sans" w:hAnsi="Noto Sans" w:cs="Noto Sans"/>
                <w:color w:val="000000" w:themeColor="text1"/>
                <w:szCs w:val="20"/>
              </w:rPr>
              <w:t>reading</w:t>
            </w:r>
            <w:r w:rsidR="00F3649B" w:rsidRPr="00304BDB">
              <w:rPr>
                <w:rFonts w:ascii="Noto Sans" w:hAnsi="Noto Sans" w:cs="Noto Sans"/>
                <w:color w:val="000000" w:themeColor="text1"/>
                <w:szCs w:val="20"/>
              </w:rPr>
              <w:t xml:space="preserve"> text</w:t>
            </w:r>
            <w:r w:rsidR="00755C4E">
              <w:rPr>
                <w:rFonts w:ascii="Noto Sans" w:hAnsi="Noto Sans" w:cs="Noto Sans"/>
                <w:color w:val="000000" w:themeColor="text1"/>
                <w:szCs w:val="20"/>
              </w:rPr>
              <w:t xml:space="preserve"> </w:t>
            </w:r>
            <w:r w:rsidR="0086218E">
              <w:rPr>
                <w:rFonts w:ascii="Noto Sans" w:hAnsi="Noto Sans" w:cs="Noto Sans"/>
                <w:color w:val="000000" w:themeColor="text1"/>
                <w:szCs w:val="20"/>
              </w:rPr>
              <w:t>items</w:t>
            </w:r>
            <w:r w:rsidR="00C54A6A">
              <w:rPr>
                <w:rFonts w:ascii="Noto Sans" w:hAnsi="Noto Sans" w:cs="Noto Sans"/>
                <w:color w:val="000000" w:themeColor="text1"/>
                <w:szCs w:val="20"/>
              </w:rPr>
              <w:t xml:space="preserve"> and</w:t>
            </w:r>
            <w:r w:rsidR="00071829">
              <w:rPr>
                <w:rFonts w:ascii="Noto Sans" w:hAnsi="Noto Sans" w:cs="Noto Sans"/>
                <w:color w:val="000000" w:themeColor="text1"/>
                <w:szCs w:val="20"/>
              </w:rPr>
              <w:t xml:space="preserve"> </w:t>
            </w:r>
            <w:r w:rsidR="00755C4E">
              <w:rPr>
                <w:rFonts w:ascii="Noto Sans" w:hAnsi="Noto Sans" w:cs="Noto Sans"/>
                <w:color w:val="000000" w:themeColor="text1"/>
                <w:szCs w:val="20"/>
              </w:rPr>
              <w:t xml:space="preserve">suggest that students create their </w:t>
            </w:r>
            <w:r w:rsidR="00374E41">
              <w:rPr>
                <w:rFonts w:ascii="Noto Sans" w:hAnsi="Noto Sans" w:cs="Noto Sans"/>
                <w:color w:val="000000" w:themeColor="text1"/>
                <w:szCs w:val="20"/>
              </w:rPr>
              <w:t>Part</w:t>
            </w:r>
            <w:r w:rsidR="00755C4E">
              <w:rPr>
                <w:rFonts w:ascii="Noto Sans" w:hAnsi="Noto Sans" w:cs="Noto Sans"/>
                <w:color w:val="000000" w:themeColor="text1"/>
                <w:szCs w:val="20"/>
              </w:rPr>
              <w:t xml:space="preserve"> 3 definitions using a combination of English, their home language (L1), drawings, </w:t>
            </w:r>
            <w:r w:rsidR="00374E41">
              <w:rPr>
                <w:rFonts w:ascii="Noto Sans" w:hAnsi="Noto Sans" w:cs="Noto Sans"/>
                <w:color w:val="000000" w:themeColor="text1"/>
                <w:szCs w:val="20"/>
              </w:rPr>
              <w:t xml:space="preserve">examples, </w:t>
            </w:r>
            <w:r w:rsidR="00755C4E">
              <w:rPr>
                <w:rFonts w:ascii="Noto Sans" w:hAnsi="Noto Sans" w:cs="Noto Sans"/>
                <w:color w:val="000000" w:themeColor="text1"/>
                <w:szCs w:val="20"/>
              </w:rPr>
              <w:t>etc</w:t>
            </w:r>
            <w:r w:rsidR="00D72568" w:rsidRPr="00304BDB">
              <w:rPr>
                <w:rFonts w:ascii="Noto Sans" w:hAnsi="Noto Sans" w:cs="Noto Sans"/>
                <w:color w:val="000000" w:themeColor="text1"/>
                <w:szCs w:val="20"/>
              </w:rPr>
              <w:t>.</w:t>
            </w:r>
            <w:r w:rsidR="00951D89" w:rsidRPr="00304BDB">
              <w:rPr>
                <w:rFonts w:ascii="Noto Sans" w:hAnsi="Noto Sans" w:cs="Noto Sans"/>
                <w:color w:val="000000" w:themeColor="text1"/>
                <w:szCs w:val="20"/>
              </w:rPr>
              <w:t xml:space="preserve"> </w:t>
            </w:r>
          </w:p>
          <w:p w14:paraId="56872B46" w14:textId="4D016B69" w:rsidR="00014428" w:rsidRPr="00060093" w:rsidRDefault="00C54A6A">
            <w:pPr>
              <w:pStyle w:val="ListParagraph"/>
              <w:numPr>
                <w:ilvl w:val="0"/>
                <w:numId w:val="10"/>
              </w:numPr>
              <w:ind w:left="498" w:right="167" w:hanging="270"/>
              <w:rPr>
                <w:rFonts w:ascii="Noto Sans" w:hAnsi="Noto Sans" w:cs="Noto Sans"/>
                <w:i/>
                <w:iCs/>
                <w:color w:val="000000" w:themeColor="text1"/>
                <w:szCs w:val="20"/>
              </w:rPr>
            </w:pPr>
            <w:r>
              <w:rPr>
                <w:rFonts w:ascii="Noto Sans" w:hAnsi="Noto Sans" w:cs="Noto Sans"/>
                <w:color w:val="000000" w:themeColor="text1"/>
                <w:szCs w:val="20"/>
              </w:rPr>
              <w:t xml:space="preserve">To simplify the “How to Respond to a Bully” handout, reduce the number of examples in the </w:t>
            </w:r>
            <w:r w:rsidR="00374E41">
              <w:rPr>
                <w:rFonts w:ascii="Noto Sans" w:hAnsi="Noto Sans" w:cs="Noto Sans"/>
                <w:color w:val="000000" w:themeColor="text1"/>
                <w:szCs w:val="20"/>
              </w:rPr>
              <w:t xml:space="preserve">two </w:t>
            </w:r>
            <w:r>
              <w:rPr>
                <w:rFonts w:ascii="Noto Sans" w:hAnsi="Noto Sans" w:cs="Noto Sans"/>
                <w:color w:val="000000" w:themeColor="text1"/>
                <w:szCs w:val="20"/>
              </w:rPr>
              <w:t xml:space="preserve">charts, </w:t>
            </w:r>
            <w:r w:rsidR="00374E41">
              <w:rPr>
                <w:rFonts w:ascii="Noto Sans" w:hAnsi="Noto Sans" w:cs="Noto Sans"/>
                <w:color w:val="000000" w:themeColor="text1"/>
                <w:szCs w:val="20"/>
              </w:rPr>
              <w:t xml:space="preserve">retaining the </w:t>
            </w:r>
            <w:r>
              <w:rPr>
                <w:rFonts w:ascii="Noto Sans" w:hAnsi="Noto Sans" w:cs="Noto Sans"/>
                <w:color w:val="000000" w:themeColor="text1"/>
                <w:szCs w:val="20"/>
              </w:rPr>
              <w:t>simplest items.</w:t>
            </w:r>
            <w:r w:rsidR="00DB7602">
              <w:rPr>
                <w:rFonts w:ascii="Noto Sans" w:hAnsi="Noto Sans" w:cs="Noto Sans"/>
                <w:color w:val="000000" w:themeColor="text1"/>
                <w:szCs w:val="20"/>
              </w:rPr>
              <w:t xml:space="preserve"> </w:t>
            </w:r>
          </w:p>
          <w:p w14:paraId="0AA5DDA0" w14:textId="77777777" w:rsidR="00EF4A61" w:rsidRPr="00A01044" w:rsidRDefault="00EF4A61" w:rsidP="00427C21">
            <w:pPr>
              <w:ind w:right="167"/>
              <w:rPr>
                <w:rFonts w:cs="Noto Sans"/>
                <w:szCs w:val="20"/>
              </w:rPr>
            </w:pPr>
          </w:p>
          <w:p w14:paraId="4D134713" w14:textId="12C86DEB" w:rsidR="002A61CF" w:rsidRPr="00345BB6" w:rsidRDefault="006D6C11" w:rsidP="00427C21">
            <w:pPr>
              <w:ind w:right="167"/>
              <w:rPr>
                <w:rFonts w:cs="Noto Sans"/>
                <w:color w:val="D11242"/>
                <w:sz w:val="21"/>
                <w:szCs w:val="21"/>
              </w:rPr>
            </w:pPr>
            <w:r w:rsidRPr="00345BB6">
              <w:rPr>
                <w:rFonts w:cs="Noto Sans"/>
                <w:color w:val="D11242"/>
                <w:sz w:val="21"/>
                <w:szCs w:val="21"/>
              </w:rPr>
              <w:t>EXTENSION</w:t>
            </w:r>
          </w:p>
          <w:p w14:paraId="2C6C29B2" w14:textId="33078F4F" w:rsidR="00FA0987" w:rsidRPr="00FA0987" w:rsidRDefault="00B81268" w:rsidP="006930E6">
            <w:pPr>
              <w:pStyle w:val="Heading2"/>
              <w:rPr>
                <w:rFonts w:eastAsia="Calibri"/>
                <w:bCs/>
              </w:rPr>
            </w:pPr>
            <w:r>
              <w:rPr>
                <w:rFonts w:eastAsia="Calibri"/>
                <w:bCs/>
              </w:rPr>
              <w:t>Scenarios and r</w:t>
            </w:r>
            <w:r w:rsidR="00FA0987" w:rsidRPr="00FA0987">
              <w:rPr>
                <w:rFonts w:eastAsia="Calibri"/>
              </w:rPr>
              <w:t>oleplay</w:t>
            </w:r>
            <w:r>
              <w:rPr>
                <w:rFonts w:eastAsia="Calibri"/>
              </w:rPr>
              <w:t>s</w:t>
            </w:r>
            <w:r w:rsidR="00FA0987" w:rsidRPr="00FA0987">
              <w:rPr>
                <w:rFonts w:eastAsia="Calibri"/>
              </w:rPr>
              <w:t xml:space="preserve">: Responding to a </w:t>
            </w:r>
            <w:r w:rsidR="00C54A6A">
              <w:rPr>
                <w:rFonts w:eastAsia="Calibri"/>
              </w:rPr>
              <w:t>b</w:t>
            </w:r>
            <w:r w:rsidR="00FA0987" w:rsidRPr="00FA0987">
              <w:rPr>
                <w:rFonts w:eastAsia="Calibri"/>
              </w:rPr>
              <w:t>ully</w:t>
            </w:r>
          </w:p>
          <w:p w14:paraId="4C88691B" w14:textId="2528687A" w:rsidR="00FA0987" w:rsidRPr="00FA0987" w:rsidRDefault="00B81268">
            <w:pPr>
              <w:pStyle w:val="ListParagraph"/>
              <w:numPr>
                <w:ilvl w:val="0"/>
                <w:numId w:val="12"/>
              </w:numPr>
              <w:ind w:left="493" w:right="167" w:hanging="270"/>
              <w:rPr>
                <w:rFonts w:ascii="Noto Sans" w:eastAsia="Calibri" w:hAnsi="Noto Sans" w:cs="Noto Sans"/>
                <w:szCs w:val="20"/>
              </w:rPr>
            </w:pPr>
            <w:r>
              <w:rPr>
                <w:rFonts w:ascii="Noto Sans" w:hAnsi="Noto Sans" w:cs="Noto Sans"/>
                <w:szCs w:val="20"/>
              </w:rPr>
              <w:t>Scenario (hypothetical situation)</w:t>
            </w:r>
            <w:r w:rsidR="00FA0987" w:rsidRPr="00FA0987">
              <w:rPr>
                <w:rFonts w:ascii="Noto Sans" w:hAnsi="Noto Sans" w:cs="Noto Sans"/>
                <w:szCs w:val="20"/>
              </w:rPr>
              <w:t xml:space="preserve"> exercise</w:t>
            </w:r>
            <w:r w:rsidR="00C54A6A">
              <w:rPr>
                <w:rFonts w:ascii="Noto Sans" w:hAnsi="Noto Sans" w:cs="Noto Sans"/>
                <w:szCs w:val="20"/>
              </w:rPr>
              <w:t xml:space="preserve">s </w:t>
            </w:r>
            <w:r w:rsidR="00FA0987" w:rsidRPr="00FA0987">
              <w:rPr>
                <w:rFonts w:ascii="Noto Sans" w:hAnsi="Noto Sans" w:cs="Noto Sans"/>
                <w:szCs w:val="20"/>
              </w:rPr>
              <w:t xml:space="preserve">help students </w:t>
            </w:r>
            <w:r w:rsidR="00C54A6A">
              <w:rPr>
                <w:rFonts w:ascii="Noto Sans" w:hAnsi="Noto Sans" w:cs="Noto Sans"/>
                <w:szCs w:val="20"/>
              </w:rPr>
              <w:t xml:space="preserve">prepare and </w:t>
            </w:r>
            <w:r w:rsidR="00FA0987" w:rsidRPr="00FA0987">
              <w:rPr>
                <w:rFonts w:ascii="Noto Sans" w:hAnsi="Noto Sans" w:cs="Noto Sans"/>
                <w:szCs w:val="20"/>
              </w:rPr>
              <w:t>practice effective responses to bull</w:t>
            </w:r>
            <w:r w:rsidR="00C54A6A">
              <w:rPr>
                <w:rFonts w:ascii="Noto Sans" w:hAnsi="Noto Sans" w:cs="Noto Sans"/>
                <w:szCs w:val="20"/>
              </w:rPr>
              <w:t xml:space="preserve">ies in a safe, controlled space. They are also a good opportunity to practice using </w:t>
            </w:r>
            <w:r w:rsidR="00374E41">
              <w:rPr>
                <w:rFonts w:ascii="Noto Sans" w:hAnsi="Noto Sans" w:cs="Noto Sans"/>
                <w:szCs w:val="20"/>
              </w:rPr>
              <w:t xml:space="preserve">English </w:t>
            </w:r>
            <w:r w:rsidR="00C54A6A">
              <w:rPr>
                <w:rFonts w:ascii="Noto Sans" w:hAnsi="Noto Sans" w:cs="Noto Sans"/>
                <w:szCs w:val="20"/>
              </w:rPr>
              <w:t>modals in an authentic way</w:t>
            </w:r>
            <w:r w:rsidR="00AE2697">
              <w:rPr>
                <w:rFonts w:ascii="Noto Sans" w:hAnsi="Noto Sans" w:cs="Noto Sans"/>
                <w:szCs w:val="20"/>
              </w:rPr>
              <w:t xml:space="preserve">: </w:t>
            </w:r>
            <w:r w:rsidR="00374E41" w:rsidRPr="00C54A6A">
              <w:rPr>
                <w:rFonts w:ascii="Noto Sans" w:hAnsi="Noto Sans" w:cs="Noto Sans"/>
                <w:i/>
                <w:iCs/>
                <w:szCs w:val="20"/>
              </w:rPr>
              <w:t>What would you do?</w:t>
            </w:r>
            <w:r w:rsidR="00374E41">
              <w:rPr>
                <w:rFonts w:ascii="Noto Sans" w:hAnsi="Noto Sans" w:cs="Noto Sans"/>
                <w:i/>
                <w:iCs/>
                <w:szCs w:val="20"/>
              </w:rPr>
              <w:t xml:space="preserve">  </w:t>
            </w:r>
            <w:r w:rsidR="00C54A6A" w:rsidRPr="00C54A6A">
              <w:rPr>
                <w:rFonts w:ascii="Noto Sans" w:hAnsi="Noto Sans" w:cs="Noto Sans"/>
                <w:i/>
                <w:iCs/>
                <w:szCs w:val="20"/>
              </w:rPr>
              <w:t xml:space="preserve">I would ….  You could …. I might …. </w:t>
            </w:r>
            <w:r w:rsidR="00AE2697" w:rsidRPr="00AE2697">
              <w:rPr>
                <w:rFonts w:ascii="Noto Sans" w:hAnsi="Noto Sans" w:cs="Noto Sans"/>
                <w:szCs w:val="20"/>
              </w:rPr>
              <w:t>I</w:t>
            </w:r>
            <w:r w:rsidR="00AE2697">
              <w:rPr>
                <w:rFonts w:ascii="Noto Sans" w:hAnsi="Noto Sans" w:cs="Noto Sans"/>
                <w:szCs w:val="20"/>
              </w:rPr>
              <w:t>f needed, r</w:t>
            </w:r>
            <w:r>
              <w:rPr>
                <w:rFonts w:ascii="Noto Sans" w:hAnsi="Noto Sans" w:cs="Noto Sans"/>
                <w:szCs w:val="20"/>
              </w:rPr>
              <w:t xml:space="preserve">eview, model, or offer sentence starters for </w:t>
            </w:r>
            <w:r w:rsidR="00374E41">
              <w:rPr>
                <w:rFonts w:ascii="Noto Sans" w:hAnsi="Noto Sans" w:cs="Noto Sans"/>
                <w:szCs w:val="20"/>
              </w:rPr>
              <w:t xml:space="preserve">using </w:t>
            </w:r>
            <w:r w:rsidR="001D1159">
              <w:rPr>
                <w:rFonts w:ascii="Noto Sans" w:hAnsi="Noto Sans" w:cs="Noto Sans"/>
                <w:szCs w:val="20"/>
              </w:rPr>
              <w:t>this</w:t>
            </w:r>
            <w:r>
              <w:rPr>
                <w:rFonts w:ascii="Noto Sans" w:hAnsi="Noto Sans" w:cs="Noto Sans"/>
                <w:szCs w:val="20"/>
              </w:rPr>
              <w:t xml:space="preserve"> </w:t>
            </w:r>
            <w:r w:rsidR="00374E41">
              <w:rPr>
                <w:rFonts w:ascii="Noto Sans" w:hAnsi="Noto Sans" w:cs="Noto Sans"/>
                <w:szCs w:val="20"/>
              </w:rPr>
              <w:t xml:space="preserve">target </w:t>
            </w:r>
            <w:r>
              <w:rPr>
                <w:rFonts w:ascii="Noto Sans" w:hAnsi="Noto Sans" w:cs="Noto Sans"/>
                <w:szCs w:val="20"/>
              </w:rPr>
              <w:t>language before beginning the activity.</w:t>
            </w:r>
          </w:p>
          <w:p w14:paraId="12B215FB" w14:textId="36EE3183" w:rsidR="00C54A6A" w:rsidRPr="00C54A6A" w:rsidRDefault="00C54A6A">
            <w:pPr>
              <w:pStyle w:val="ListParagraph"/>
              <w:numPr>
                <w:ilvl w:val="0"/>
                <w:numId w:val="12"/>
              </w:numPr>
              <w:ind w:left="493" w:right="167" w:hanging="270"/>
              <w:rPr>
                <w:rFonts w:ascii="Noto Sans" w:eastAsia="Calibri" w:hAnsi="Noto Sans" w:cs="Noto Sans"/>
                <w:szCs w:val="20"/>
              </w:rPr>
            </w:pPr>
            <w:r>
              <w:rPr>
                <w:rFonts w:ascii="Noto Sans" w:hAnsi="Noto Sans" w:cs="Noto Sans"/>
                <w:szCs w:val="20"/>
              </w:rPr>
              <w:t xml:space="preserve">Put students in </w:t>
            </w:r>
            <w:r w:rsidR="00FA0987" w:rsidRPr="00FA0987">
              <w:rPr>
                <w:rFonts w:ascii="Noto Sans" w:hAnsi="Noto Sans" w:cs="Noto Sans"/>
                <w:szCs w:val="20"/>
              </w:rPr>
              <w:t xml:space="preserve">groups of </w:t>
            </w:r>
            <w:r>
              <w:rPr>
                <w:rFonts w:ascii="Noto Sans" w:hAnsi="Noto Sans" w:cs="Noto Sans"/>
                <w:szCs w:val="20"/>
              </w:rPr>
              <w:t>three</w:t>
            </w:r>
            <w:r w:rsidR="00374E41">
              <w:rPr>
                <w:rFonts w:ascii="Noto Sans" w:hAnsi="Noto Sans" w:cs="Noto Sans"/>
                <w:szCs w:val="20"/>
              </w:rPr>
              <w:t>. D</w:t>
            </w:r>
            <w:r>
              <w:rPr>
                <w:rFonts w:ascii="Noto Sans" w:hAnsi="Noto Sans" w:cs="Noto Sans"/>
                <w:szCs w:val="20"/>
              </w:rPr>
              <w:t>ivide the class in half</w:t>
            </w:r>
            <w:r w:rsidR="00374E41">
              <w:rPr>
                <w:rFonts w:ascii="Noto Sans" w:hAnsi="Noto Sans" w:cs="Noto Sans"/>
                <w:szCs w:val="20"/>
              </w:rPr>
              <w:t xml:space="preserve"> to create</w:t>
            </w:r>
            <w:r>
              <w:rPr>
                <w:rFonts w:ascii="Noto Sans" w:hAnsi="Noto Sans" w:cs="Noto Sans"/>
                <w:szCs w:val="20"/>
              </w:rPr>
              <w:t xml:space="preserve"> Team A </w:t>
            </w:r>
            <w:r w:rsidR="001D1159">
              <w:rPr>
                <w:rFonts w:ascii="Noto Sans" w:hAnsi="Noto Sans" w:cs="Noto Sans"/>
                <w:szCs w:val="20"/>
              </w:rPr>
              <w:t xml:space="preserve">groups </w:t>
            </w:r>
            <w:r>
              <w:rPr>
                <w:rFonts w:ascii="Noto Sans" w:hAnsi="Noto Sans" w:cs="Noto Sans"/>
                <w:szCs w:val="20"/>
              </w:rPr>
              <w:t>and Team B</w:t>
            </w:r>
            <w:r w:rsidR="001D1159">
              <w:rPr>
                <w:rFonts w:ascii="Noto Sans" w:hAnsi="Noto Sans" w:cs="Noto Sans"/>
                <w:szCs w:val="20"/>
              </w:rPr>
              <w:t xml:space="preserve"> groups</w:t>
            </w:r>
            <w:r>
              <w:rPr>
                <w:rFonts w:ascii="Noto Sans" w:hAnsi="Noto Sans" w:cs="Noto Sans"/>
                <w:szCs w:val="20"/>
              </w:rPr>
              <w:t xml:space="preserve">. Explain that all groups will write a short scenario about </w:t>
            </w:r>
            <w:r w:rsidR="00FA0987" w:rsidRPr="00FA0987">
              <w:rPr>
                <w:rFonts w:ascii="Noto Sans" w:hAnsi="Noto Sans" w:cs="Noto Sans"/>
                <w:szCs w:val="20"/>
              </w:rPr>
              <w:t>bullying</w:t>
            </w:r>
            <w:r>
              <w:rPr>
                <w:rFonts w:ascii="Noto Sans" w:hAnsi="Noto Sans" w:cs="Noto Sans"/>
                <w:szCs w:val="20"/>
              </w:rPr>
              <w:t>: Team A groups will write a</w:t>
            </w:r>
            <w:r w:rsidR="00FA0987" w:rsidRPr="00FA0987">
              <w:rPr>
                <w:rFonts w:ascii="Noto Sans" w:hAnsi="Noto Sans" w:cs="Noto Sans"/>
                <w:szCs w:val="20"/>
              </w:rPr>
              <w:t xml:space="preserve"> scenario</w:t>
            </w:r>
            <w:r>
              <w:rPr>
                <w:rFonts w:ascii="Noto Sans" w:hAnsi="Noto Sans" w:cs="Noto Sans"/>
                <w:szCs w:val="20"/>
              </w:rPr>
              <w:t xml:space="preserve"> </w:t>
            </w:r>
            <w:r w:rsidR="00B81268">
              <w:rPr>
                <w:rFonts w:ascii="Noto Sans" w:hAnsi="Noto Sans" w:cs="Noto Sans"/>
                <w:szCs w:val="20"/>
              </w:rPr>
              <w:t>about</w:t>
            </w:r>
            <w:r>
              <w:rPr>
                <w:rFonts w:ascii="Noto Sans" w:hAnsi="Noto Sans" w:cs="Noto Sans"/>
                <w:szCs w:val="20"/>
              </w:rPr>
              <w:t xml:space="preserve"> being bullied. Team B groups will write scenarios about seeing someone else being bullied.</w:t>
            </w:r>
            <w:r w:rsidR="00FA0987" w:rsidRPr="00FA0987">
              <w:rPr>
                <w:rFonts w:ascii="Noto Sans" w:hAnsi="Noto Sans" w:cs="Noto Sans"/>
                <w:szCs w:val="20"/>
              </w:rPr>
              <w:t xml:space="preserve"> </w:t>
            </w:r>
          </w:p>
          <w:p w14:paraId="283509AD" w14:textId="24D8A0FB" w:rsidR="00FA0987" w:rsidRPr="00C54A6A" w:rsidRDefault="009C0A72">
            <w:pPr>
              <w:pStyle w:val="ListParagraph"/>
              <w:numPr>
                <w:ilvl w:val="0"/>
                <w:numId w:val="12"/>
              </w:numPr>
              <w:ind w:left="493" w:right="167" w:hanging="270"/>
              <w:rPr>
                <w:rFonts w:ascii="Noto Sans" w:eastAsia="Calibri" w:hAnsi="Noto Sans" w:cs="Noto Sans"/>
                <w:szCs w:val="20"/>
              </w:rPr>
            </w:pPr>
            <w:r>
              <w:rPr>
                <w:rFonts w:ascii="Noto Sans" w:hAnsi="Noto Sans" w:cs="Noto Sans"/>
                <w:szCs w:val="20"/>
              </w:rPr>
              <w:t>M</w:t>
            </w:r>
            <w:r w:rsidR="00C54A6A" w:rsidRPr="00C54A6A">
              <w:rPr>
                <w:rFonts w:ascii="Noto Sans" w:hAnsi="Noto Sans" w:cs="Noto Sans"/>
                <w:szCs w:val="20"/>
              </w:rPr>
              <w:t xml:space="preserve">odel </w:t>
            </w:r>
            <w:r w:rsidR="00FA0987" w:rsidRPr="00C54A6A">
              <w:rPr>
                <w:rFonts w:ascii="Noto Sans" w:eastAsia="Calibri" w:hAnsi="Noto Sans" w:cs="Noto Sans"/>
                <w:szCs w:val="20"/>
              </w:rPr>
              <w:t>example scenarios</w:t>
            </w:r>
            <w:r w:rsidR="00862581">
              <w:rPr>
                <w:rFonts w:ascii="Noto Sans" w:eastAsia="Calibri" w:hAnsi="Noto Sans" w:cs="Noto Sans"/>
                <w:szCs w:val="20"/>
              </w:rPr>
              <w:t xml:space="preserve"> such as the ones shown </w:t>
            </w:r>
            <w:proofErr w:type="gramStart"/>
            <w:r w:rsidR="00862581">
              <w:rPr>
                <w:rFonts w:ascii="Noto Sans" w:eastAsia="Calibri" w:hAnsi="Noto Sans" w:cs="Noto Sans"/>
                <w:szCs w:val="20"/>
              </w:rPr>
              <w:t>below</w:t>
            </w:r>
            <w:r>
              <w:rPr>
                <w:rFonts w:ascii="Noto Sans" w:eastAsia="Calibri" w:hAnsi="Noto Sans" w:cs="Noto Sans"/>
                <w:szCs w:val="20"/>
              </w:rPr>
              <w:t>;</w:t>
            </w:r>
            <w:proofErr w:type="gramEnd"/>
            <w:r>
              <w:rPr>
                <w:rFonts w:ascii="Noto Sans" w:eastAsia="Calibri" w:hAnsi="Noto Sans" w:cs="Noto Sans"/>
                <w:szCs w:val="20"/>
              </w:rPr>
              <w:t xml:space="preserve"> elicit a few student responses</w:t>
            </w:r>
            <w:r w:rsidR="00862581">
              <w:rPr>
                <w:rFonts w:ascii="Noto Sans" w:eastAsia="Calibri" w:hAnsi="Noto Sans" w:cs="Noto Sans"/>
                <w:szCs w:val="20"/>
              </w:rPr>
              <w:t xml:space="preserve"> if desired</w:t>
            </w:r>
            <w:r w:rsidR="00FA0987" w:rsidRPr="00C54A6A">
              <w:rPr>
                <w:rFonts w:ascii="Noto Sans" w:eastAsia="Calibri" w:hAnsi="Noto Sans" w:cs="Noto Sans"/>
                <w:szCs w:val="20"/>
              </w:rPr>
              <w:t xml:space="preserve">: </w:t>
            </w:r>
          </w:p>
          <w:p w14:paraId="269D16A2" w14:textId="36BAF41F" w:rsidR="00FA0987" w:rsidRPr="00B81268" w:rsidRDefault="00B81268">
            <w:pPr>
              <w:pStyle w:val="ListParagraph"/>
              <w:numPr>
                <w:ilvl w:val="1"/>
                <w:numId w:val="12"/>
              </w:numPr>
              <w:ind w:left="1040" w:right="167" w:hanging="320"/>
              <w:rPr>
                <w:rFonts w:ascii="Noto Sans" w:eastAsia="Calibri" w:hAnsi="Noto Sans" w:cs="Noto Sans"/>
                <w:szCs w:val="20"/>
              </w:rPr>
            </w:pPr>
            <w:r w:rsidRPr="00B81268">
              <w:rPr>
                <w:rFonts w:ascii="Noto Sans" w:hAnsi="Noto Sans" w:cs="Noto Sans"/>
                <w:i/>
                <w:iCs/>
                <w:szCs w:val="20"/>
              </w:rPr>
              <w:t>Team A:</w:t>
            </w:r>
            <w:r>
              <w:rPr>
                <w:rFonts w:ascii="Noto Sans" w:hAnsi="Noto Sans" w:cs="Noto Sans"/>
                <w:szCs w:val="20"/>
              </w:rPr>
              <w:t xml:space="preserve"> </w:t>
            </w:r>
            <w:r w:rsidR="00FA0987" w:rsidRPr="00FA0987">
              <w:rPr>
                <w:rFonts w:ascii="Noto Sans" w:hAnsi="Noto Sans" w:cs="Noto Sans"/>
                <w:szCs w:val="20"/>
              </w:rPr>
              <w:t xml:space="preserve">You </w:t>
            </w:r>
            <w:r>
              <w:rPr>
                <w:rFonts w:ascii="Noto Sans" w:hAnsi="Noto Sans" w:cs="Noto Sans"/>
                <w:szCs w:val="20"/>
              </w:rPr>
              <w:t xml:space="preserve">are </w:t>
            </w:r>
            <w:r w:rsidR="00FA0987" w:rsidRPr="00FA0987">
              <w:rPr>
                <w:rFonts w:ascii="Noto Sans" w:hAnsi="Noto Sans" w:cs="Noto Sans"/>
                <w:szCs w:val="20"/>
              </w:rPr>
              <w:t>walking home</w:t>
            </w:r>
            <w:r>
              <w:rPr>
                <w:rFonts w:ascii="Noto Sans" w:hAnsi="Noto Sans" w:cs="Noto Sans"/>
                <w:szCs w:val="20"/>
              </w:rPr>
              <w:t xml:space="preserve"> from class on a quiet street. You notice two older, bigger </w:t>
            </w:r>
            <w:r w:rsidR="00FA0987" w:rsidRPr="00FA0987">
              <w:rPr>
                <w:rFonts w:ascii="Noto Sans" w:hAnsi="Noto Sans" w:cs="Noto Sans"/>
                <w:szCs w:val="20"/>
              </w:rPr>
              <w:t>students</w:t>
            </w:r>
            <w:r>
              <w:rPr>
                <w:rFonts w:ascii="Noto Sans" w:hAnsi="Noto Sans" w:cs="Noto Sans"/>
                <w:szCs w:val="20"/>
              </w:rPr>
              <w:t xml:space="preserve"> following you. They begin to shout at you and </w:t>
            </w:r>
            <w:r w:rsidR="009C0A72">
              <w:rPr>
                <w:rFonts w:ascii="Noto Sans" w:hAnsi="Noto Sans" w:cs="Noto Sans"/>
                <w:szCs w:val="20"/>
              </w:rPr>
              <w:t xml:space="preserve">move </w:t>
            </w:r>
            <w:r>
              <w:rPr>
                <w:rFonts w:ascii="Noto Sans" w:hAnsi="Noto Sans" w:cs="Noto Sans"/>
                <w:szCs w:val="20"/>
              </w:rPr>
              <w:t xml:space="preserve">closer to you. You feel scared. </w:t>
            </w:r>
            <w:r w:rsidR="00FA0987" w:rsidRPr="00FA0987">
              <w:rPr>
                <w:rFonts w:ascii="Noto Sans" w:hAnsi="Noto Sans" w:cs="Noto Sans"/>
                <w:szCs w:val="20"/>
              </w:rPr>
              <w:t xml:space="preserve">What would you do? </w:t>
            </w:r>
          </w:p>
          <w:p w14:paraId="5B66C333" w14:textId="5BBD07D5" w:rsidR="00B81268" w:rsidRPr="00B81268" w:rsidRDefault="00B81268">
            <w:pPr>
              <w:pStyle w:val="ListParagraph"/>
              <w:numPr>
                <w:ilvl w:val="1"/>
                <w:numId w:val="12"/>
              </w:numPr>
              <w:ind w:left="1040" w:right="167" w:hanging="320"/>
              <w:rPr>
                <w:rFonts w:ascii="Noto Sans" w:eastAsia="Calibri" w:hAnsi="Noto Sans" w:cs="Noto Sans"/>
                <w:szCs w:val="20"/>
              </w:rPr>
            </w:pPr>
            <w:r w:rsidRPr="00B81268">
              <w:rPr>
                <w:rFonts w:ascii="Noto Sans" w:hAnsi="Noto Sans" w:cs="Noto Sans"/>
                <w:i/>
                <w:iCs/>
                <w:szCs w:val="20"/>
              </w:rPr>
              <w:t>Team B:</w:t>
            </w:r>
            <w:r>
              <w:rPr>
                <w:rFonts w:ascii="Noto Sans" w:hAnsi="Noto Sans" w:cs="Noto Sans"/>
                <w:szCs w:val="20"/>
              </w:rPr>
              <w:t xml:space="preserve"> </w:t>
            </w:r>
            <w:r w:rsidRPr="00FA0987">
              <w:rPr>
                <w:rFonts w:ascii="Noto Sans" w:hAnsi="Noto Sans" w:cs="Noto Sans"/>
                <w:szCs w:val="20"/>
              </w:rPr>
              <w:t xml:space="preserve">You see </w:t>
            </w:r>
            <w:r>
              <w:rPr>
                <w:rFonts w:ascii="Noto Sans" w:hAnsi="Noto Sans" w:cs="Noto Sans"/>
                <w:szCs w:val="20"/>
              </w:rPr>
              <w:t xml:space="preserve">a lot of </w:t>
            </w:r>
            <w:r w:rsidRPr="00FA0987">
              <w:rPr>
                <w:rFonts w:ascii="Noto Sans" w:hAnsi="Noto Sans" w:cs="Noto Sans"/>
                <w:szCs w:val="20"/>
              </w:rPr>
              <w:t>students in the lunchroom standing in a circle</w:t>
            </w:r>
            <w:r>
              <w:rPr>
                <w:rFonts w:ascii="Noto Sans" w:hAnsi="Noto Sans" w:cs="Noto Sans"/>
                <w:szCs w:val="20"/>
              </w:rPr>
              <w:t xml:space="preserve">. Two female </w:t>
            </w:r>
            <w:r w:rsidRPr="00FA0987">
              <w:rPr>
                <w:rFonts w:ascii="Noto Sans" w:hAnsi="Noto Sans" w:cs="Noto Sans"/>
                <w:szCs w:val="20"/>
              </w:rPr>
              <w:t xml:space="preserve">students </w:t>
            </w:r>
            <w:r>
              <w:rPr>
                <w:rFonts w:ascii="Noto Sans" w:hAnsi="Noto Sans" w:cs="Noto Sans"/>
                <w:szCs w:val="20"/>
              </w:rPr>
              <w:t xml:space="preserve">are </w:t>
            </w:r>
            <w:r w:rsidRPr="00FA0987">
              <w:rPr>
                <w:rFonts w:ascii="Noto Sans" w:hAnsi="Noto Sans" w:cs="Noto Sans"/>
                <w:szCs w:val="20"/>
              </w:rPr>
              <w:t>in the middle</w:t>
            </w:r>
            <w:r>
              <w:rPr>
                <w:rFonts w:ascii="Noto Sans" w:hAnsi="Noto Sans" w:cs="Noto Sans"/>
                <w:szCs w:val="20"/>
              </w:rPr>
              <w:t xml:space="preserve">. </w:t>
            </w:r>
            <w:r w:rsidRPr="00FA0987">
              <w:rPr>
                <w:rFonts w:ascii="Noto Sans" w:hAnsi="Noto Sans" w:cs="Noto Sans"/>
                <w:szCs w:val="20"/>
              </w:rPr>
              <w:t xml:space="preserve">One of them is calling the other </w:t>
            </w:r>
            <w:r w:rsidR="00862581">
              <w:rPr>
                <w:rFonts w:ascii="Noto Sans" w:hAnsi="Noto Sans" w:cs="Noto Sans"/>
                <w:szCs w:val="20"/>
              </w:rPr>
              <w:t>“</w:t>
            </w:r>
            <w:r w:rsidRPr="00FA0987">
              <w:rPr>
                <w:rFonts w:ascii="Noto Sans" w:hAnsi="Noto Sans" w:cs="Noto Sans"/>
                <w:szCs w:val="20"/>
              </w:rPr>
              <w:t>ugly</w:t>
            </w:r>
            <w:r w:rsidR="00862581">
              <w:rPr>
                <w:rFonts w:ascii="Noto Sans" w:hAnsi="Noto Sans" w:cs="Noto Sans"/>
                <w:szCs w:val="20"/>
              </w:rPr>
              <w:t>”</w:t>
            </w:r>
            <w:r w:rsidRPr="00FA0987">
              <w:rPr>
                <w:rFonts w:ascii="Noto Sans" w:hAnsi="Noto Sans" w:cs="Noto Sans"/>
                <w:szCs w:val="20"/>
              </w:rPr>
              <w:t xml:space="preserve"> and making fun of her clothes. </w:t>
            </w:r>
            <w:r>
              <w:rPr>
                <w:rFonts w:ascii="Noto Sans" w:hAnsi="Noto Sans" w:cs="Noto Sans"/>
                <w:szCs w:val="20"/>
              </w:rPr>
              <w:t xml:space="preserve">The target of the mean comments is </w:t>
            </w:r>
            <w:r w:rsidR="00F86BDB">
              <w:rPr>
                <w:rFonts w:ascii="Noto Sans" w:hAnsi="Noto Sans" w:cs="Noto Sans"/>
                <w:szCs w:val="20"/>
              </w:rPr>
              <w:t>beginning</w:t>
            </w:r>
            <w:r>
              <w:rPr>
                <w:rFonts w:ascii="Noto Sans" w:hAnsi="Noto Sans" w:cs="Noto Sans"/>
                <w:szCs w:val="20"/>
              </w:rPr>
              <w:t xml:space="preserve"> to cry. </w:t>
            </w:r>
            <w:r w:rsidRPr="00FA0987">
              <w:rPr>
                <w:rFonts w:ascii="Noto Sans" w:hAnsi="Noto Sans" w:cs="Noto Sans"/>
                <w:szCs w:val="20"/>
              </w:rPr>
              <w:t xml:space="preserve">What would you do? </w:t>
            </w:r>
          </w:p>
          <w:p w14:paraId="30FE35F5" w14:textId="50475A0F" w:rsidR="009C0A72" w:rsidRPr="009C0A72" w:rsidRDefault="00B81268">
            <w:pPr>
              <w:pStyle w:val="ListParagraph"/>
              <w:numPr>
                <w:ilvl w:val="0"/>
                <w:numId w:val="12"/>
              </w:numPr>
              <w:ind w:left="493" w:right="167" w:hanging="270"/>
              <w:rPr>
                <w:rFonts w:ascii="Noto Sans" w:eastAsia="Calibri" w:hAnsi="Noto Sans" w:cs="Noto Sans"/>
                <w:szCs w:val="20"/>
              </w:rPr>
            </w:pPr>
            <w:r>
              <w:rPr>
                <w:rFonts w:ascii="Noto Sans" w:hAnsi="Noto Sans" w:cs="Noto Sans"/>
                <w:szCs w:val="20"/>
              </w:rPr>
              <w:t xml:space="preserve">After the groups create their scenarios, </w:t>
            </w:r>
            <w:proofErr w:type="gramStart"/>
            <w:r>
              <w:rPr>
                <w:rFonts w:ascii="Noto Sans" w:hAnsi="Noto Sans" w:cs="Noto Sans"/>
                <w:szCs w:val="20"/>
              </w:rPr>
              <w:t>direct</w:t>
            </w:r>
            <w:proofErr w:type="gramEnd"/>
            <w:r>
              <w:rPr>
                <w:rFonts w:ascii="Noto Sans" w:hAnsi="Noto Sans" w:cs="Noto Sans"/>
                <w:szCs w:val="20"/>
              </w:rPr>
              <w:t xml:space="preserve"> them </w:t>
            </w:r>
            <w:r w:rsidR="00F86BDB">
              <w:rPr>
                <w:rFonts w:ascii="Noto Sans" w:hAnsi="Noto Sans" w:cs="Noto Sans"/>
                <w:szCs w:val="20"/>
              </w:rPr>
              <w:t xml:space="preserve">to </w:t>
            </w:r>
            <w:r w:rsidR="009C0A72">
              <w:rPr>
                <w:rFonts w:ascii="Noto Sans" w:hAnsi="Noto Sans" w:cs="Noto Sans"/>
                <w:szCs w:val="20"/>
              </w:rPr>
              <w:t>share</w:t>
            </w:r>
            <w:r>
              <w:rPr>
                <w:rFonts w:ascii="Noto Sans" w:hAnsi="Noto Sans" w:cs="Noto Sans"/>
                <w:szCs w:val="20"/>
              </w:rPr>
              <w:t xml:space="preserve"> scenario</w:t>
            </w:r>
            <w:r w:rsidR="009C0A72">
              <w:rPr>
                <w:rFonts w:ascii="Noto Sans" w:hAnsi="Noto Sans" w:cs="Noto Sans"/>
                <w:szCs w:val="20"/>
              </w:rPr>
              <w:t xml:space="preserve">s </w:t>
            </w:r>
            <w:r>
              <w:rPr>
                <w:rFonts w:ascii="Noto Sans" w:hAnsi="Noto Sans" w:cs="Noto Sans"/>
                <w:szCs w:val="20"/>
              </w:rPr>
              <w:t>with another group in th</w:t>
            </w:r>
            <w:r w:rsidR="009C0A72">
              <w:rPr>
                <w:rFonts w:ascii="Noto Sans" w:hAnsi="Noto Sans" w:cs="Noto Sans"/>
                <w:szCs w:val="20"/>
              </w:rPr>
              <w:t>e same</w:t>
            </w:r>
            <w:r>
              <w:rPr>
                <w:rFonts w:ascii="Noto Sans" w:hAnsi="Noto Sans" w:cs="Noto Sans"/>
                <w:szCs w:val="20"/>
              </w:rPr>
              <w:t xml:space="preserve"> team (</w:t>
            </w:r>
            <w:proofErr w:type="gramStart"/>
            <w:r>
              <w:rPr>
                <w:rFonts w:ascii="Noto Sans" w:hAnsi="Noto Sans" w:cs="Noto Sans"/>
                <w:szCs w:val="20"/>
              </w:rPr>
              <w:t>A:A</w:t>
            </w:r>
            <w:proofErr w:type="gramEnd"/>
            <w:r>
              <w:rPr>
                <w:rFonts w:ascii="Noto Sans" w:hAnsi="Noto Sans" w:cs="Noto Sans"/>
                <w:szCs w:val="20"/>
              </w:rPr>
              <w:t xml:space="preserve">, </w:t>
            </w:r>
            <w:proofErr w:type="gramStart"/>
            <w:r>
              <w:rPr>
                <w:rFonts w:ascii="Noto Sans" w:hAnsi="Noto Sans" w:cs="Noto Sans"/>
                <w:szCs w:val="20"/>
              </w:rPr>
              <w:t>B:B</w:t>
            </w:r>
            <w:proofErr w:type="gramEnd"/>
            <w:r>
              <w:rPr>
                <w:rFonts w:ascii="Noto Sans" w:hAnsi="Noto Sans" w:cs="Noto Sans"/>
                <w:szCs w:val="20"/>
              </w:rPr>
              <w:t xml:space="preserve">). Then direct students to repeat the scenario exchange with a group </w:t>
            </w:r>
            <w:r w:rsidR="009C0A72">
              <w:rPr>
                <w:rFonts w:ascii="Noto Sans" w:hAnsi="Noto Sans" w:cs="Noto Sans"/>
                <w:szCs w:val="20"/>
              </w:rPr>
              <w:t xml:space="preserve">from </w:t>
            </w:r>
            <w:r>
              <w:rPr>
                <w:rFonts w:ascii="Noto Sans" w:hAnsi="Noto Sans" w:cs="Noto Sans"/>
                <w:szCs w:val="20"/>
              </w:rPr>
              <w:t>the other team (</w:t>
            </w:r>
            <w:proofErr w:type="gramStart"/>
            <w:r>
              <w:rPr>
                <w:rFonts w:ascii="Noto Sans" w:hAnsi="Noto Sans" w:cs="Noto Sans"/>
                <w:szCs w:val="20"/>
              </w:rPr>
              <w:t>A:B</w:t>
            </w:r>
            <w:proofErr w:type="gramEnd"/>
            <w:r>
              <w:rPr>
                <w:rFonts w:ascii="Noto Sans" w:hAnsi="Noto Sans" w:cs="Noto Sans"/>
                <w:szCs w:val="20"/>
              </w:rPr>
              <w:t>). Debrief the scenario exchanges</w:t>
            </w:r>
            <w:r w:rsidR="009C0A72">
              <w:rPr>
                <w:rFonts w:ascii="Noto Sans" w:hAnsi="Noto Sans" w:cs="Noto Sans"/>
                <w:szCs w:val="20"/>
              </w:rPr>
              <w:t xml:space="preserve"> with</w:t>
            </w:r>
            <w:r>
              <w:rPr>
                <w:rFonts w:ascii="Noto Sans" w:hAnsi="Noto Sans" w:cs="Noto Sans"/>
                <w:szCs w:val="20"/>
              </w:rPr>
              <w:t xml:space="preserve"> a whole-class discussion. </w:t>
            </w:r>
          </w:p>
          <w:p w14:paraId="0ECABA26" w14:textId="0A86290B" w:rsidR="009C0A72" w:rsidRPr="00DB7602" w:rsidRDefault="00B81268" w:rsidP="009C0A72">
            <w:pPr>
              <w:pStyle w:val="ListParagraph"/>
              <w:numPr>
                <w:ilvl w:val="0"/>
                <w:numId w:val="12"/>
              </w:numPr>
              <w:ind w:left="493" w:right="167" w:hanging="270"/>
              <w:rPr>
                <w:rFonts w:ascii="Noto Sans" w:eastAsia="Calibri" w:hAnsi="Noto Sans" w:cs="Noto Sans"/>
                <w:szCs w:val="20"/>
              </w:rPr>
            </w:pPr>
            <w:r w:rsidRPr="009C0A72">
              <w:rPr>
                <w:rFonts w:ascii="Noto Sans" w:hAnsi="Noto Sans" w:cs="Noto Sans"/>
                <w:szCs w:val="20"/>
              </w:rPr>
              <w:t xml:space="preserve">If desired, student groups can </w:t>
            </w:r>
            <w:r w:rsidR="009C0A72">
              <w:rPr>
                <w:rFonts w:ascii="Noto Sans" w:hAnsi="Noto Sans" w:cs="Noto Sans"/>
                <w:szCs w:val="20"/>
              </w:rPr>
              <w:t xml:space="preserve">then </w:t>
            </w:r>
            <w:r w:rsidR="009C0A72" w:rsidRPr="009C0A72">
              <w:rPr>
                <w:rFonts w:ascii="Noto Sans" w:hAnsi="Noto Sans" w:cs="Noto Sans"/>
                <w:szCs w:val="20"/>
              </w:rPr>
              <w:t>write</w:t>
            </w:r>
            <w:r w:rsidRPr="009C0A72">
              <w:rPr>
                <w:rFonts w:ascii="Noto Sans" w:hAnsi="Noto Sans" w:cs="Noto Sans"/>
                <w:szCs w:val="20"/>
              </w:rPr>
              <w:t xml:space="preserve"> longer roleplay scripts based on </w:t>
            </w:r>
            <w:r w:rsidR="00F86BDB">
              <w:rPr>
                <w:rFonts w:ascii="Noto Sans" w:hAnsi="Noto Sans" w:cs="Noto Sans"/>
                <w:szCs w:val="20"/>
              </w:rPr>
              <w:t xml:space="preserve">the </w:t>
            </w:r>
            <w:r w:rsidRPr="009C0A72">
              <w:rPr>
                <w:rFonts w:ascii="Noto Sans" w:hAnsi="Noto Sans" w:cs="Noto Sans"/>
                <w:szCs w:val="20"/>
              </w:rPr>
              <w:t xml:space="preserve">scenarios they </w:t>
            </w:r>
            <w:r w:rsidR="00F86BDB">
              <w:rPr>
                <w:rFonts w:ascii="Noto Sans" w:hAnsi="Noto Sans" w:cs="Noto Sans"/>
                <w:szCs w:val="20"/>
              </w:rPr>
              <w:t>heard</w:t>
            </w:r>
            <w:r w:rsidRPr="009C0A72">
              <w:rPr>
                <w:rFonts w:ascii="Noto Sans" w:hAnsi="Noto Sans" w:cs="Noto Sans"/>
                <w:szCs w:val="20"/>
              </w:rPr>
              <w:t xml:space="preserve">. </w:t>
            </w:r>
            <w:r w:rsidR="009C0A72" w:rsidRPr="009C0A72">
              <w:rPr>
                <w:rFonts w:ascii="Noto Sans" w:hAnsi="Noto Sans" w:cs="Noto Sans"/>
                <w:szCs w:val="20"/>
              </w:rPr>
              <w:t xml:space="preserve">Groups can perform </w:t>
            </w:r>
            <w:proofErr w:type="gramStart"/>
            <w:r w:rsidR="009C0A72" w:rsidRPr="009C0A72">
              <w:rPr>
                <w:rFonts w:ascii="Noto Sans" w:hAnsi="Noto Sans" w:cs="Noto Sans"/>
                <w:szCs w:val="20"/>
              </w:rPr>
              <w:t>their roleplays</w:t>
            </w:r>
            <w:proofErr w:type="gramEnd"/>
            <w:r w:rsidR="009C0A72" w:rsidRPr="009C0A72">
              <w:rPr>
                <w:rFonts w:ascii="Noto Sans" w:hAnsi="Noto Sans" w:cs="Noto Sans"/>
                <w:szCs w:val="20"/>
              </w:rPr>
              <w:t xml:space="preserve">, and the audience can explore what went well </w:t>
            </w:r>
            <w:r w:rsidR="00F86BDB">
              <w:rPr>
                <w:rFonts w:ascii="Noto Sans" w:hAnsi="Noto Sans" w:cs="Noto Sans"/>
                <w:szCs w:val="20"/>
              </w:rPr>
              <w:t>along with</w:t>
            </w:r>
            <w:r w:rsidR="009C0A72">
              <w:rPr>
                <w:rFonts w:ascii="Noto Sans" w:hAnsi="Noto Sans" w:cs="Noto Sans"/>
                <w:szCs w:val="20"/>
              </w:rPr>
              <w:t xml:space="preserve"> </w:t>
            </w:r>
            <w:r w:rsidR="00F86BDB">
              <w:rPr>
                <w:rFonts w:ascii="Noto Sans" w:hAnsi="Noto Sans" w:cs="Noto Sans"/>
                <w:szCs w:val="20"/>
              </w:rPr>
              <w:t>alternative</w:t>
            </w:r>
            <w:r w:rsidR="009C0A72" w:rsidRPr="009C0A72">
              <w:rPr>
                <w:rFonts w:ascii="Noto Sans" w:hAnsi="Noto Sans" w:cs="Noto Sans"/>
                <w:szCs w:val="20"/>
              </w:rPr>
              <w:t xml:space="preserve"> options for responding to the </w:t>
            </w:r>
            <w:r w:rsidR="00F86BDB">
              <w:rPr>
                <w:rFonts w:ascii="Noto Sans" w:hAnsi="Noto Sans" w:cs="Noto Sans"/>
                <w:szCs w:val="20"/>
              </w:rPr>
              <w:t xml:space="preserve">roleplay’s </w:t>
            </w:r>
            <w:r w:rsidR="009C0A72" w:rsidRPr="009C0A72">
              <w:rPr>
                <w:rFonts w:ascii="Noto Sans" w:hAnsi="Noto Sans" w:cs="Noto Sans"/>
                <w:szCs w:val="20"/>
              </w:rPr>
              <w:t>bullying</w:t>
            </w:r>
            <w:r w:rsidR="009C0A72">
              <w:rPr>
                <w:rFonts w:ascii="Noto Sans" w:hAnsi="Noto Sans" w:cs="Noto Sans"/>
                <w:szCs w:val="20"/>
              </w:rPr>
              <w:t xml:space="preserve"> situation</w:t>
            </w:r>
            <w:r w:rsidR="009C0A72" w:rsidRPr="009C0A72">
              <w:rPr>
                <w:rFonts w:ascii="Noto Sans" w:hAnsi="Noto Sans" w:cs="Noto Sans"/>
                <w:szCs w:val="20"/>
              </w:rPr>
              <w:t>.</w:t>
            </w:r>
          </w:p>
          <w:p w14:paraId="425AE367" w14:textId="33D2BCD0" w:rsidR="00D6405C" w:rsidRPr="00427C21" w:rsidRDefault="00D6405C" w:rsidP="00D6405C">
            <w:pPr>
              <w:rPr>
                <w:rFonts w:eastAsia="Calibri" w:cs="Noto Sans"/>
                <w:sz w:val="10"/>
                <w:szCs w:val="10"/>
              </w:rPr>
            </w:pPr>
          </w:p>
          <w:p w14:paraId="3800AB74" w14:textId="77777777" w:rsidR="009C0A72" w:rsidRDefault="009C0A72" w:rsidP="00960EA7">
            <w:pPr>
              <w:spacing w:after="60"/>
              <w:jc w:val="center"/>
              <w:rPr>
                <w:rFonts w:eastAsia="Calibri" w:cs="Noto Sans"/>
                <w:b/>
                <w:bCs/>
                <w:color w:val="002D62"/>
                <w:szCs w:val="20"/>
              </w:rPr>
            </w:pPr>
          </w:p>
          <w:p w14:paraId="4F79431C" w14:textId="603CF5C9" w:rsidR="00B97146" w:rsidRPr="0069074B" w:rsidRDefault="00B97146" w:rsidP="00B97146">
            <w:pPr>
              <w:spacing w:after="60"/>
              <w:rPr>
                <w:rStyle w:val="Hyperlink"/>
                <w:rFonts w:eastAsia="Calibri"/>
              </w:rPr>
            </w:pPr>
          </w:p>
        </w:tc>
      </w:tr>
    </w:tbl>
    <w:p w14:paraId="662A59F0" w14:textId="77777777" w:rsidR="00976C3F" w:rsidRDefault="00976C3F" w:rsidP="00CF6480">
      <w:pPr>
        <w:rPr>
          <w:rFonts w:cs="Noto Sans"/>
          <w:sz w:val="22"/>
          <w:szCs w:val="22"/>
        </w:rPr>
        <w:sectPr w:rsidR="00976C3F" w:rsidSect="00F43D23">
          <w:pgSz w:w="16834" w:h="11894" w:orient="landscape"/>
          <w:pgMar w:top="720" w:right="720" w:bottom="720" w:left="720" w:header="720" w:footer="720" w:gutter="0"/>
          <w:cols w:space="720"/>
          <w:docGrid w:linePitch="360"/>
        </w:sectPr>
      </w:pPr>
    </w:p>
    <w:p w14:paraId="777BB2A2" w14:textId="77777777" w:rsidR="0093263F" w:rsidRPr="00CF6480" w:rsidRDefault="0093263F" w:rsidP="00CF6480">
      <w:pPr>
        <w:rPr>
          <w:rFonts w:cs="Noto Sans"/>
          <w:sz w:val="22"/>
          <w:szCs w:val="22"/>
        </w:rPr>
      </w:pPr>
    </w:p>
    <w:tbl>
      <w:tblPr>
        <w:tblStyle w:val="TableGrid"/>
        <w:tblW w:w="0" w:type="auto"/>
        <w:tblCellMar>
          <w:left w:w="173" w:type="dxa"/>
        </w:tblCellMar>
        <w:tblLook w:val="04A0" w:firstRow="1" w:lastRow="0" w:firstColumn="1" w:lastColumn="0" w:noHBand="0" w:noVBand="1"/>
      </w:tblPr>
      <w:tblGrid>
        <w:gridCol w:w="15384"/>
      </w:tblGrid>
      <w:tr w:rsidR="00270F5E" w:rsidRPr="00CF6480" w14:paraId="31BBF6A3" w14:textId="77777777" w:rsidTr="00B07B0E">
        <w:trPr>
          <w:trHeight w:val="9638"/>
        </w:trPr>
        <w:tc>
          <w:tcPr>
            <w:tcW w:w="15384" w:type="dxa"/>
          </w:tcPr>
          <w:p w14:paraId="5FDAC0FB" w14:textId="77777777" w:rsidR="00976C3F" w:rsidRPr="00234F6C" w:rsidRDefault="00976C3F" w:rsidP="00CF6480">
            <w:pPr>
              <w:rPr>
                <w:rFonts w:cs="Noto Sans"/>
                <w:color w:val="424579"/>
                <w:sz w:val="10"/>
                <w:szCs w:val="10"/>
              </w:rPr>
            </w:pPr>
          </w:p>
          <w:p w14:paraId="1D39BC81" w14:textId="77777777" w:rsidR="00B07B0E" w:rsidRPr="00234F6C" w:rsidRDefault="00B07B0E" w:rsidP="00B07B0E">
            <w:pPr>
              <w:rPr>
                <w:rFonts w:cs="Noto Sans"/>
                <w:sz w:val="10"/>
                <w:szCs w:val="10"/>
              </w:rPr>
            </w:pPr>
          </w:p>
          <w:p w14:paraId="4B016DAA" w14:textId="77777777" w:rsidR="00B07B0E" w:rsidRDefault="00B07B0E" w:rsidP="00B07B0E">
            <w:pPr>
              <w:pBdr>
                <w:top w:val="nil"/>
                <w:left w:val="nil"/>
                <w:bottom w:val="nil"/>
                <w:right w:val="nil"/>
                <w:between w:val="nil"/>
              </w:pBdr>
              <w:snapToGrid w:val="0"/>
              <w:spacing w:afterLines="60" w:after="144"/>
              <w:rPr>
                <w:rFonts w:eastAsia="Calibri" w:cs="Noto Sans"/>
                <w:color w:val="000000"/>
                <w:szCs w:val="20"/>
              </w:rPr>
            </w:pPr>
          </w:p>
          <w:p w14:paraId="10D8F392" w14:textId="77777777" w:rsidR="00B07B0E" w:rsidRPr="00DF61B6" w:rsidRDefault="00B07B0E" w:rsidP="00B07B0E">
            <w:pPr>
              <w:pBdr>
                <w:top w:val="nil"/>
                <w:left w:val="nil"/>
                <w:bottom w:val="nil"/>
                <w:right w:val="nil"/>
                <w:between w:val="nil"/>
              </w:pBdr>
              <w:snapToGrid w:val="0"/>
              <w:spacing w:afterLines="60" w:after="144"/>
              <w:rPr>
                <w:rFonts w:eastAsia="Calibri" w:cs="Noto Sans"/>
                <w:color w:val="000000"/>
                <w:sz w:val="16"/>
                <w:szCs w:val="16"/>
              </w:rPr>
            </w:pPr>
          </w:p>
          <w:p w14:paraId="6E04CF39" w14:textId="77777777" w:rsidR="00B07B0E" w:rsidRDefault="00B07B0E" w:rsidP="00B07B0E">
            <w:pPr>
              <w:pBdr>
                <w:top w:val="nil"/>
                <w:left w:val="nil"/>
                <w:bottom w:val="nil"/>
                <w:right w:val="nil"/>
                <w:between w:val="nil"/>
              </w:pBdr>
              <w:snapToGrid w:val="0"/>
              <w:spacing w:afterLines="60" w:after="144"/>
              <w:rPr>
                <w:rFonts w:eastAsia="Calibri" w:cs="Noto Sans"/>
                <w:color w:val="000000"/>
                <w:szCs w:val="20"/>
              </w:rPr>
            </w:pPr>
          </w:p>
          <w:p w14:paraId="498EBDD6" w14:textId="77777777" w:rsidR="00B07B0E" w:rsidRDefault="00B07B0E" w:rsidP="00B07B0E">
            <w:pPr>
              <w:pBdr>
                <w:top w:val="nil"/>
                <w:left w:val="nil"/>
                <w:bottom w:val="nil"/>
                <w:right w:val="nil"/>
                <w:between w:val="nil"/>
              </w:pBdr>
              <w:snapToGrid w:val="0"/>
              <w:spacing w:afterLines="60" w:after="144"/>
              <w:rPr>
                <w:rFonts w:eastAsia="Calibri" w:cs="Noto Sans"/>
                <w:color w:val="000000"/>
                <w:szCs w:val="20"/>
              </w:rPr>
            </w:pPr>
          </w:p>
          <w:p w14:paraId="04158599" w14:textId="77777777" w:rsidR="00B07B0E" w:rsidRPr="00B07B0E" w:rsidRDefault="00B07B0E" w:rsidP="00B07B0E">
            <w:pPr>
              <w:jc w:val="center"/>
              <w:rPr>
                <w:rFonts w:eastAsia="Calibri" w:cs="Noto Sans"/>
                <w:b/>
                <w:bCs/>
                <w:i/>
                <w:iCs/>
                <w:color w:val="002D62"/>
                <w:sz w:val="17"/>
                <w:szCs w:val="17"/>
              </w:rPr>
            </w:pPr>
            <w:r w:rsidRPr="00B07B0E">
              <w:rPr>
                <w:rFonts w:eastAsia="Calibri" w:cs="Noto Sans"/>
                <w:b/>
                <w:bCs/>
                <w:i/>
                <w:iCs/>
                <w:color w:val="002D62"/>
                <w:sz w:val="17"/>
                <w:szCs w:val="17"/>
              </w:rPr>
              <w:t xml:space="preserve">External links are provided for informational purposes only; there is no implied U.S. Department of State endorsement of the views, opinions, media content, </w:t>
            </w:r>
          </w:p>
          <w:p w14:paraId="48B303AA" w14:textId="77777777" w:rsidR="00B07B0E" w:rsidRPr="00B07B0E" w:rsidRDefault="00B07B0E" w:rsidP="00B07B0E">
            <w:pPr>
              <w:jc w:val="center"/>
              <w:rPr>
                <w:rFonts w:eastAsia="Calibri" w:cs="Noto Sans"/>
                <w:b/>
                <w:bCs/>
                <w:i/>
                <w:iCs/>
                <w:color w:val="002D62"/>
                <w:sz w:val="17"/>
                <w:szCs w:val="17"/>
              </w:rPr>
            </w:pPr>
            <w:r w:rsidRPr="00B07B0E">
              <w:rPr>
                <w:rFonts w:eastAsia="Calibri" w:cs="Noto Sans"/>
                <w:b/>
                <w:bCs/>
                <w:i/>
                <w:iCs/>
                <w:color w:val="002D62"/>
                <w:sz w:val="17"/>
                <w:szCs w:val="17"/>
              </w:rPr>
              <w:t>or privacy policies contained therein.</w:t>
            </w:r>
          </w:p>
          <w:p w14:paraId="16A07CBB" w14:textId="77777777" w:rsidR="00B07B0E" w:rsidRPr="00B07B0E" w:rsidRDefault="00B07B0E" w:rsidP="00B07B0E">
            <w:pPr>
              <w:jc w:val="center"/>
              <w:rPr>
                <w:rFonts w:eastAsia="Calibri" w:cs="Noto Sans"/>
                <w:b/>
                <w:bCs/>
                <w:i/>
                <w:iCs/>
                <w:color w:val="002D62"/>
                <w:sz w:val="12"/>
                <w:szCs w:val="12"/>
              </w:rPr>
            </w:pPr>
          </w:p>
          <w:p w14:paraId="25DDE1F5" w14:textId="77777777" w:rsidR="00B07B0E" w:rsidRPr="00B07B0E" w:rsidRDefault="00B07B0E" w:rsidP="00B07B0E">
            <w:pPr>
              <w:jc w:val="center"/>
              <w:rPr>
                <w:rFonts w:eastAsia="Calibri" w:cs="Noto Sans"/>
                <w:i/>
                <w:iCs/>
                <w:color w:val="002D62"/>
                <w:sz w:val="17"/>
                <w:szCs w:val="17"/>
              </w:rPr>
            </w:pPr>
            <w:r w:rsidRPr="00B07B0E">
              <w:rPr>
                <w:rFonts w:eastAsia="Calibri" w:cs="Noto Sans"/>
                <w:i/>
                <w:iCs/>
                <w:color w:val="002D62"/>
                <w:sz w:val="17"/>
                <w:szCs w:val="17"/>
              </w:rPr>
              <w:t xml:space="preserve">Unless otherwise noted, CC0 images in this resource are “no-attribution required” items sourced under the </w:t>
            </w:r>
            <w:hyperlink r:id="rId25" w:history="1">
              <w:proofErr w:type="spellStart"/>
              <w:r w:rsidRPr="00B07B0E">
                <w:rPr>
                  <w:rStyle w:val="Hyperlink"/>
                  <w:rFonts w:eastAsia="Calibri" w:cs="Noto Sans"/>
                  <w:i/>
                  <w:iCs/>
                  <w:sz w:val="17"/>
                  <w:szCs w:val="17"/>
                </w:rPr>
                <w:t>Pixabay</w:t>
              </w:r>
              <w:proofErr w:type="spellEnd"/>
              <w:r w:rsidRPr="00B07B0E">
                <w:rPr>
                  <w:rStyle w:val="Hyperlink"/>
                  <w:rFonts w:eastAsia="Calibri" w:cs="Noto Sans"/>
                  <w:i/>
                  <w:iCs/>
                  <w:sz w:val="17"/>
                  <w:szCs w:val="17"/>
                </w:rPr>
                <w:t xml:space="preserve"> simplified license</w:t>
              </w:r>
            </w:hyperlink>
            <w:r w:rsidRPr="00B07B0E">
              <w:rPr>
                <w:rFonts w:eastAsia="Calibri" w:cs="Noto Sans"/>
                <w:i/>
                <w:iCs/>
                <w:color w:val="002D62"/>
                <w:sz w:val="17"/>
                <w:szCs w:val="17"/>
              </w:rPr>
              <w:t xml:space="preserve"> or the </w:t>
            </w:r>
            <w:hyperlink r:id="rId26" w:history="1">
              <w:proofErr w:type="spellStart"/>
              <w:r w:rsidRPr="00B07B0E">
                <w:rPr>
                  <w:rStyle w:val="Hyperlink"/>
                  <w:rFonts w:eastAsia="Calibri" w:cs="Noto Sans"/>
                  <w:i/>
                  <w:iCs/>
                  <w:sz w:val="17"/>
                  <w:szCs w:val="17"/>
                </w:rPr>
                <w:t>Unsplash</w:t>
              </w:r>
              <w:proofErr w:type="spellEnd"/>
              <w:r w:rsidRPr="00B07B0E">
                <w:rPr>
                  <w:rStyle w:val="Hyperlink"/>
                  <w:rFonts w:eastAsia="Calibri" w:cs="Noto Sans"/>
                  <w:i/>
                  <w:iCs/>
                  <w:sz w:val="17"/>
                  <w:szCs w:val="17"/>
                </w:rPr>
                <w:t xml:space="preserve"> license</w:t>
              </w:r>
            </w:hyperlink>
            <w:r w:rsidRPr="00B07B0E">
              <w:rPr>
                <w:rFonts w:eastAsia="Calibri" w:cs="Noto Sans"/>
                <w:i/>
                <w:iCs/>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27" w:history="1">
              <w:r w:rsidRPr="00B07B0E">
                <w:rPr>
                  <w:rStyle w:val="Hyperlink"/>
                  <w:rFonts w:eastAsia="Calibri" w:cs="Noto Sans"/>
                  <w:i/>
                  <w:iCs/>
                  <w:sz w:val="17"/>
                  <w:szCs w:val="17"/>
                </w:rPr>
                <w:t>Creative Commons license explanation site</w:t>
              </w:r>
            </w:hyperlink>
            <w:r w:rsidRPr="00B07B0E">
              <w:rPr>
                <w:rFonts w:eastAsia="Calibri" w:cs="Noto Sans"/>
                <w:i/>
                <w:iCs/>
                <w:color w:val="002D62"/>
                <w:sz w:val="17"/>
                <w:szCs w:val="17"/>
              </w:rPr>
              <w:t>.</w:t>
            </w:r>
          </w:p>
          <w:p w14:paraId="4C324D8B" w14:textId="77777777" w:rsidR="00B07B0E" w:rsidRDefault="00B07B0E" w:rsidP="00B07B0E">
            <w:pPr>
              <w:jc w:val="center"/>
              <w:rPr>
                <w:rFonts w:eastAsia="Calibri" w:cs="Noto Sans"/>
                <w:i/>
                <w:iCs/>
                <w:color w:val="002D62"/>
                <w:sz w:val="17"/>
                <w:szCs w:val="17"/>
              </w:rPr>
            </w:pPr>
          </w:p>
          <w:p w14:paraId="40D5A9A8" w14:textId="77777777" w:rsidR="00B07B0E" w:rsidRDefault="00B07B0E" w:rsidP="00B07B0E">
            <w:pPr>
              <w:jc w:val="center"/>
              <w:rPr>
                <w:rFonts w:eastAsia="Calibri" w:cs="Noto Sans"/>
                <w:i/>
                <w:iCs/>
                <w:color w:val="002D62"/>
                <w:sz w:val="10"/>
                <w:szCs w:val="10"/>
              </w:rPr>
            </w:pPr>
          </w:p>
          <w:p w14:paraId="5FDA7BE7" w14:textId="7A3A44D3" w:rsidR="00B07B0E" w:rsidRDefault="00B07B0E" w:rsidP="00B07B0E">
            <w:pPr>
              <w:jc w:val="center"/>
              <w:rPr>
                <w:rFonts w:eastAsia="Calibri" w:cs="Noto Sans"/>
                <w:i/>
                <w:iCs/>
                <w:color w:val="002D62"/>
                <w:sz w:val="10"/>
                <w:szCs w:val="10"/>
              </w:rPr>
            </w:pPr>
          </w:p>
          <w:p w14:paraId="5BD04002" w14:textId="77777777" w:rsidR="00B07B0E" w:rsidRDefault="00B07B0E" w:rsidP="00B07B0E">
            <w:pPr>
              <w:rPr>
                <w:rFonts w:eastAsia="Calibri" w:cs="Noto Sans"/>
                <w:szCs w:val="20"/>
              </w:rPr>
            </w:pPr>
          </w:p>
          <w:p w14:paraId="1C1F96D3" w14:textId="1D4E624F" w:rsidR="00DF3C22" w:rsidRPr="003D3F2D" w:rsidRDefault="00DF3C22" w:rsidP="00190762">
            <w:pPr>
              <w:jc w:val="center"/>
              <w:rPr>
                <w:rFonts w:eastAsia="Calibri" w:cs="Noto Sans"/>
                <w:i/>
                <w:iCs/>
                <w:color w:val="000000" w:themeColor="text1"/>
                <w:sz w:val="17"/>
                <w:szCs w:val="17"/>
              </w:rPr>
            </w:pPr>
          </w:p>
          <w:p w14:paraId="27E906F0" w14:textId="32F49761" w:rsidR="00190762" w:rsidRPr="00190762" w:rsidRDefault="00190762" w:rsidP="00654A7F">
            <w:pPr>
              <w:rPr>
                <w:rFonts w:eastAsia="Calibri" w:cs="Noto Sans"/>
                <w:i/>
                <w:iCs/>
                <w:color w:val="000000"/>
                <w:sz w:val="10"/>
                <w:szCs w:val="10"/>
              </w:rPr>
            </w:pPr>
          </w:p>
        </w:tc>
      </w:tr>
    </w:tbl>
    <w:p w14:paraId="57FD35FE" w14:textId="77777777" w:rsidR="00011CA8" w:rsidRPr="00011CA8" w:rsidRDefault="00011CA8" w:rsidP="00011CA8">
      <w:pPr>
        <w:rPr>
          <w:rFonts w:cs="Noto Sans"/>
          <w:sz w:val="22"/>
          <w:szCs w:val="22"/>
        </w:rPr>
        <w:sectPr w:rsidR="00011CA8" w:rsidRPr="00011CA8" w:rsidSect="00F43D23">
          <w:pgSz w:w="16834" w:h="11894" w:orient="landscape"/>
          <w:pgMar w:top="720" w:right="720" w:bottom="720" w:left="720" w:header="720" w:footer="720" w:gutter="0"/>
          <w:cols w:space="720"/>
          <w:docGrid w:linePitch="360"/>
        </w:sectPr>
      </w:pPr>
    </w:p>
    <w:p w14:paraId="76E6873B" w14:textId="286F5601" w:rsidR="00572CAB" w:rsidRPr="004B0805" w:rsidRDefault="00C35265" w:rsidP="000159A5">
      <w:pPr>
        <w:pStyle w:val="Title"/>
        <w:rPr>
          <w:rFonts w:eastAsia="Calibri"/>
        </w:rPr>
      </w:pPr>
      <w:r w:rsidRPr="00C35265">
        <w:rPr>
          <w:rFonts w:eastAsia="Calibri"/>
          <w:szCs w:val="32"/>
        </w:rPr>
        <w:lastRenderedPageBreak/>
        <w:t xml:space="preserve"> </w:t>
      </w:r>
      <w:r w:rsidRPr="000159A5">
        <w:rPr>
          <w:rFonts w:eastAsia="Calibri"/>
          <w:sz w:val="28"/>
          <w:szCs w:val="22"/>
        </w:rPr>
        <w:t>What is Bullying?</w:t>
      </w:r>
      <w:r w:rsidR="781201EE" w:rsidRPr="000159A5">
        <w:rPr>
          <w:rFonts w:eastAsia="Calibri"/>
          <w:sz w:val="28"/>
          <w:szCs w:val="22"/>
        </w:rPr>
        <w:t xml:space="preserve"> </w:t>
      </w:r>
      <w:r w:rsidR="00572CAB" w:rsidRPr="000159A5">
        <w:rPr>
          <w:rFonts w:eastAsia="Calibri"/>
          <w:sz w:val="28"/>
          <w:szCs w:val="22"/>
        </w:rPr>
        <w:t>– Lesson Materials</w:t>
      </w:r>
    </w:p>
    <w:p w14:paraId="48CECE8C" w14:textId="77CF3887" w:rsidR="0075362D" w:rsidRPr="000159A5" w:rsidRDefault="0075362D" w:rsidP="000159A5">
      <w:pPr>
        <w:pStyle w:val="Subtitle"/>
        <w:jc w:val="center"/>
        <w:rPr>
          <w:rFonts w:eastAsia="Calibri"/>
          <w:color w:val="002D74"/>
          <w:sz w:val="22"/>
          <w:szCs w:val="22"/>
        </w:rPr>
      </w:pPr>
      <w:r w:rsidRPr="000159A5">
        <w:rPr>
          <w:sz w:val="22"/>
          <w:szCs w:val="22"/>
        </w:rPr>
        <w:t>CREATING AN ANTI-BULLYING CULTURE</w:t>
      </w:r>
    </w:p>
    <w:p w14:paraId="71FD632C" w14:textId="5A7E7191" w:rsidR="00572CAB" w:rsidRPr="00254B25" w:rsidRDefault="00572CAB" w:rsidP="00572CAB">
      <w:pPr>
        <w:jc w:val="center"/>
        <w:rPr>
          <w:rFonts w:eastAsia="Calibri" w:cs="Noto Sans"/>
          <w:color w:val="002D74"/>
          <w:sz w:val="4"/>
          <w:szCs w:val="4"/>
        </w:rPr>
      </w:pPr>
    </w:p>
    <w:p w14:paraId="49758EA1" w14:textId="36B83599" w:rsidR="00572CAB" w:rsidRDefault="000159A5" w:rsidP="000159A5">
      <w:pPr>
        <w:pStyle w:val="Heading1"/>
        <w:rPr>
          <w:rFonts w:eastAsia="Calibri"/>
        </w:rPr>
      </w:pPr>
      <w:bookmarkStart w:id="0" w:name="A"/>
      <w:bookmarkEnd w:id="0"/>
      <w:r>
        <w:rPr>
          <w:rFonts w:eastAsia="Calibri"/>
        </w:rPr>
        <w:t xml:space="preserve">A.   </w:t>
      </w:r>
      <w:r w:rsidR="003E3908">
        <w:rPr>
          <w:rFonts w:eastAsia="Calibri"/>
        </w:rPr>
        <w:t>Bullying</w:t>
      </w:r>
      <w:r w:rsidR="00684947">
        <w:rPr>
          <w:rFonts w:eastAsia="Calibri"/>
        </w:rPr>
        <w:t xml:space="preserve"> </w:t>
      </w:r>
      <w:r w:rsidR="00960EA7">
        <w:rPr>
          <w:rFonts w:eastAsia="Calibri"/>
        </w:rPr>
        <w:t>situation visuals</w:t>
      </w:r>
    </w:p>
    <w:p w14:paraId="35B0EE1D" w14:textId="5E5FBD1D" w:rsidR="008C004F" w:rsidRDefault="00D87318" w:rsidP="003E3908">
      <w:pPr>
        <w:spacing w:line="360" w:lineRule="auto"/>
        <w:jc w:val="center"/>
        <w:rPr>
          <w:rFonts w:cs="Noto Sans"/>
          <w:b/>
          <w:szCs w:val="20"/>
        </w:rPr>
      </w:pPr>
      <w:r>
        <w:rPr>
          <w:rFonts w:eastAsia="Calibri" w:cs="Noto Sans"/>
          <w:b/>
          <w:bCs/>
          <w:noProof/>
          <w:color w:val="002D62"/>
          <w:sz w:val="22"/>
          <w:szCs w:val="22"/>
        </w:rPr>
        <w:drawing>
          <wp:anchor distT="0" distB="0" distL="114300" distR="114300" simplePos="0" relativeHeight="251658254" behindDoc="0" locked="0" layoutInCell="1" allowOverlap="1" wp14:anchorId="34D54BD7" wp14:editId="3B5A2CCF">
            <wp:simplePos x="0" y="0"/>
            <wp:positionH relativeFrom="column">
              <wp:posOffset>353426</wp:posOffset>
            </wp:positionH>
            <wp:positionV relativeFrom="paragraph">
              <wp:posOffset>25500</wp:posOffset>
            </wp:positionV>
            <wp:extent cx="5716800" cy="3397753"/>
            <wp:effectExtent l="0" t="0" r="0" b="0"/>
            <wp:wrapNone/>
            <wp:docPr id="12" name="Picture 12" descr="An illustration set outside on a school sports field showing a larger boy with a mean face saying something upsetting to a smaller boy. There are four boys watching: some look amused and some look upset. One boy has his phone and may be taking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llustration set outside on a school sports field showing a larger boy with a mean face saying something upsetting to a smaller boy. There are four boys watching: some look amused and some look upset. One boy has his phone and may be taking a 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6800" cy="3397753"/>
                    </a:xfrm>
                    <a:prstGeom prst="rect">
                      <a:avLst/>
                    </a:prstGeom>
                  </pic:spPr>
                </pic:pic>
              </a:graphicData>
            </a:graphic>
            <wp14:sizeRelH relativeFrom="page">
              <wp14:pctWidth>0</wp14:pctWidth>
            </wp14:sizeRelH>
            <wp14:sizeRelV relativeFrom="page">
              <wp14:pctHeight>0</wp14:pctHeight>
            </wp14:sizeRelV>
          </wp:anchor>
        </w:drawing>
      </w:r>
    </w:p>
    <w:p w14:paraId="456EC8F2" w14:textId="1367B5E7" w:rsidR="0075533E" w:rsidRPr="00B9696B" w:rsidRDefault="0075533E" w:rsidP="0075533E">
      <w:pPr>
        <w:spacing w:line="360" w:lineRule="auto"/>
        <w:rPr>
          <w:rFonts w:cs="Noto Sans"/>
          <w:b/>
          <w:szCs w:val="20"/>
        </w:rPr>
      </w:pPr>
    </w:p>
    <w:p w14:paraId="461FBB7D" w14:textId="512277B5" w:rsidR="0075533E" w:rsidRPr="00B9696B" w:rsidRDefault="0075533E" w:rsidP="0075533E">
      <w:pPr>
        <w:spacing w:line="360" w:lineRule="auto"/>
        <w:rPr>
          <w:rFonts w:cs="Noto Sans"/>
          <w:b/>
          <w:szCs w:val="20"/>
        </w:rPr>
      </w:pPr>
    </w:p>
    <w:p w14:paraId="4A688081" w14:textId="719BEA57" w:rsidR="0075533E" w:rsidRPr="00B9696B" w:rsidRDefault="0075533E" w:rsidP="0075533E">
      <w:pPr>
        <w:spacing w:line="360" w:lineRule="auto"/>
        <w:rPr>
          <w:rFonts w:cs="Noto Sans"/>
          <w:b/>
          <w:szCs w:val="20"/>
        </w:rPr>
      </w:pPr>
      <w:r w:rsidRPr="00B9696B">
        <w:rPr>
          <w:rFonts w:eastAsia="Calibri" w:cs="Noto Sans"/>
          <w:b/>
          <w:szCs w:val="20"/>
        </w:rPr>
        <w:t xml:space="preserve"> </w:t>
      </w:r>
    </w:p>
    <w:p w14:paraId="2616A364" w14:textId="51889975" w:rsidR="0075533E" w:rsidRPr="00B9696B" w:rsidRDefault="0075533E" w:rsidP="0075533E">
      <w:pPr>
        <w:spacing w:line="360" w:lineRule="auto"/>
        <w:rPr>
          <w:rFonts w:cs="Noto Sans"/>
          <w:b/>
          <w:szCs w:val="20"/>
        </w:rPr>
      </w:pPr>
    </w:p>
    <w:p w14:paraId="6DA913E7" w14:textId="113FBE61" w:rsidR="0075533E" w:rsidRPr="00B9696B" w:rsidRDefault="0075533E" w:rsidP="0075533E">
      <w:pPr>
        <w:spacing w:line="360" w:lineRule="auto"/>
        <w:rPr>
          <w:rFonts w:cs="Noto Sans"/>
          <w:b/>
          <w:szCs w:val="20"/>
        </w:rPr>
      </w:pPr>
    </w:p>
    <w:p w14:paraId="0A6D6CB2" w14:textId="080B4879" w:rsidR="0075533E" w:rsidRPr="00B9696B" w:rsidRDefault="0075533E" w:rsidP="0075533E">
      <w:pPr>
        <w:spacing w:line="360" w:lineRule="auto"/>
        <w:rPr>
          <w:rFonts w:cs="Noto Sans"/>
          <w:b/>
          <w:szCs w:val="20"/>
        </w:rPr>
      </w:pPr>
    </w:p>
    <w:p w14:paraId="22EFB22C" w14:textId="47D7EA31" w:rsidR="0075533E" w:rsidRPr="00B9696B" w:rsidRDefault="0075533E" w:rsidP="0075533E">
      <w:pPr>
        <w:spacing w:line="360" w:lineRule="auto"/>
        <w:rPr>
          <w:rFonts w:cs="Noto Sans"/>
          <w:b/>
          <w:szCs w:val="20"/>
        </w:rPr>
      </w:pPr>
    </w:p>
    <w:p w14:paraId="20FC9A94" w14:textId="7F0DFD3A" w:rsidR="0075533E" w:rsidRPr="00B9696B" w:rsidRDefault="0075533E" w:rsidP="0075533E">
      <w:pPr>
        <w:keepNext/>
        <w:jc w:val="center"/>
        <w:rPr>
          <w:rFonts w:cs="Noto Sans"/>
          <w:szCs w:val="20"/>
        </w:rPr>
      </w:pPr>
    </w:p>
    <w:p w14:paraId="3BA739CA" w14:textId="77777777" w:rsidR="00976C3F" w:rsidRDefault="00976C3F" w:rsidP="00254B25">
      <w:pPr>
        <w:rPr>
          <w:rFonts w:eastAsia="Calibri" w:cs="Noto Sans"/>
          <w:b/>
          <w:bCs/>
          <w:color w:val="002D62"/>
          <w:sz w:val="22"/>
          <w:szCs w:val="22"/>
        </w:rPr>
      </w:pPr>
    </w:p>
    <w:p w14:paraId="33CE53F7" w14:textId="73F51E1A" w:rsidR="00880F21" w:rsidRDefault="00880F21" w:rsidP="00254B25">
      <w:pPr>
        <w:rPr>
          <w:rFonts w:eastAsia="Calibri" w:cs="Noto Sans"/>
          <w:b/>
          <w:bCs/>
          <w:color w:val="002D62"/>
          <w:sz w:val="22"/>
          <w:szCs w:val="22"/>
        </w:rPr>
      </w:pPr>
    </w:p>
    <w:p w14:paraId="4E76FC2E" w14:textId="39084B9A" w:rsidR="00880F21" w:rsidRDefault="00880F21" w:rsidP="00254B25">
      <w:pPr>
        <w:rPr>
          <w:rFonts w:eastAsia="Calibri" w:cs="Noto Sans"/>
          <w:b/>
          <w:bCs/>
          <w:color w:val="002D62"/>
          <w:sz w:val="22"/>
          <w:szCs w:val="22"/>
        </w:rPr>
      </w:pPr>
    </w:p>
    <w:p w14:paraId="55F160CB" w14:textId="74572703" w:rsidR="00880F21" w:rsidRDefault="00880F21" w:rsidP="00254B25">
      <w:pPr>
        <w:rPr>
          <w:rFonts w:eastAsia="Calibri" w:cs="Noto Sans"/>
          <w:b/>
          <w:bCs/>
          <w:color w:val="002D62"/>
          <w:sz w:val="22"/>
          <w:szCs w:val="22"/>
        </w:rPr>
      </w:pPr>
    </w:p>
    <w:p w14:paraId="33C005B3" w14:textId="4D7C6C92" w:rsidR="00880F21" w:rsidRDefault="00880F21" w:rsidP="00254B25">
      <w:pPr>
        <w:rPr>
          <w:rFonts w:eastAsia="Calibri" w:cs="Noto Sans"/>
          <w:b/>
          <w:bCs/>
          <w:color w:val="002D62"/>
          <w:sz w:val="22"/>
          <w:szCs w:val="22"/>
        </w:rPr>
      </w:pPr>
    </w:p>
    <w:p w14:paraId="7D077A25" w14:textId="2AC834D3" w:rsidR="00880F21" w:rsidRDefault="00880F21" w:rsidP="00254B25">
      <w:pPr>
        <w:rPr>
          <w:rFonts w:eastAsia="Calibri" w:cs="Noto Sans"/>
          <w:b/>
          <w:bCs/>
          <w:color w:val="002D62"/>
          <w:sz w:val="22"/>
          <w:szCs w:val="22"/>
        </w:rPr>
      </w:pPr>
    </w:p>
    <w:p w14:paraId="65AEA91F" w14:textId="1A0BD0E1" w:rsidR="00880F21" w:rsidRDefault="004169FC" w:rsidP="00254B25">
      <w:pPr>
        <w:rPr>
          <w:rFonts w:eastAsia="Calibri" w:cs="Noto Sans"/>
          <w:b/>
          <w:bCs/>
          <w:color w:val="002D62"/>
          <w:sz w:val="22"/>
          <w:szCs w:val="22"/>
        </w:rPr>
      </w:pPr>
      <w:r w:rsidRPr="004169FC">
        <w:rPr>
          <w:rFonts w:eastAsia="Calibri" w:cs="Noto Sans"/>
          <w:b/>
          <w:bCs/>
          <w:noProof/>
          <w:color w:val="002D62"/>
          <w:sz w:val="22"/>
          <w:szCs w:val="22"/>
        </w:rPr>
        <w:drawing>
          <wp:anchor distT="0" distB="0" distL="114300" distR="114300" simplePos="0" relativeHeight="251658255" behindDoc="0" locked="0" layoutInCell="1" allowOverlap="1" wp14:anchorId="56082261" wp14:editId="2B911121">
            <wp:simplePos x="0" y="0"/>
            <wp:positionH relativeFrom="column">
              <wp:posOffset>1220749</wp:posOffset>
            </wp:positionH>
            <wp:positionV relativeFrom="paragraph">
              <wp:posOffset>55880</wp:posOffset>
            </wp:positionV>
            <wp:extent cx="4003550" cy="4044275"/>
            <wp:effectExtent l="0" t="0" r="10160" b="0"/>
            <wp:wrapNone/>
            <wp:docPr id="8" name="Picture 8" descr="An illustration set inside a school showing a girl with a mean face saying something upsetting to another girl. There are three girls watching: One looks surprised and the others look amused. One girl has his phone and may be taking a picture.">
              <a:extLst xmlns:a="http://schemas.openxmlformats.org/drawingml/2006/main">
                <a:ext uri="{FF2B5EF4-FFF2-40B4-BE49-F238E27FC236}">
                  <a16:creationId xmlns:a16="http://schemas.microsoft.com/office/drawing/2014/main" id="{8508DADC-A9A2-4534-F069-B7F72D7C5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llustration set inside a school showing a girl with a mean face saying something upsetting to another girl. There are three girls watching: One looks surprised and the others look amused. One girl has his phone and may be taking a picture.">
                      <a:extLst>
                        <a:ext uri="{FF2B5EF4-FFF2-40B4-BE49-F238E27FC236}">
                          <a16:creationId xmlns:a16="http://schemas.microsoft.com/office/drawing/2014/main" id="{8508DADC-A9A2-4534-F069-B7F72D7C508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003550" cy="40442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9FF61AD" w14:textId="1A357E8F" w:rsidR="00880F21" w:rsidRDefault="00880F21" w:rsidP="00254B25">
      <w:pPr>
        <w:rPr>
          <w:rFonts w:eastAsia="Calibri" w:cs="Noto Sans"/>
          <w:b/>
          <w:bCs/>
          <w:color w:val="002D62"/>
          <w:sz w:val="22"/>
          <w:szCs w:val="22"/>
        </w:rPr>
      </w:pPr>
    </w:p>
    <w:p w14:paraId="5D9BBEC7" w14:textId="59567D2A" w:rsidR="00880F21" w:rsidRDefault="00880F21" w:rsidP="00254B25">
      <w:pPr>
        <w:rPr>
          <w:rFonts w:eastAsia="Calibri" w:cs="Noto Sans"/>
          <w:b/>
          <w:bCs/>
          <w:color w:val="002D62"/>
          <w:sz w:val="22"/>
          <w:szCs w:val="22"/>
        </w:rPr>
      </w:pPr>
    </w:p>
    <w:p w14:paraId="10659D73" w14:textId="5759D86B" w:rsidR="00880F21" w:rsidRDefault="00880F21" w:rsidP="00254B25">
      <w:pPr>
        <w:rPr>
          <w:rFonts w:eastAsia="Calibri" w:cs="Noto Sans"/>
          <w:b/>
          <w:bCs/>
          <w:color w:val="002D62"/>
          <w:sz w:val="22"/>
          <w:szCs w:val="22"/>
        </w:rPr>
      </w:pPr>
    </w:p>
    <w:p w14:paraId="71E77BD4" w14:textId="1A6D605D" w:rsidR="00880F21" w:rsidRDefault="00880F21" w:rsidP="00254B25">
      <w:pPr>
        <w:rPr>
          <w:rFonts w:eastAsia="Calibri" w:cs="Noto Sans"/>
          <w:b/>
          <w:bCs/>
          <w:color w:val="002D62"/>
          <w:sz w:val="22"/>
          <w:szCs w:val="22"/>
        </w:rPr>
      </w:pPr>
    </w:p>
    <w:p w14:paraId="388A2113" w14:textId="3CEE93B4" w:rsidR="00880F21" w:rsidRDefault="00880F21" w:rsidP="00254B25">
      <w:pPr>
        <w:rPr>
          <w:rFonts w:eastAsia="Calibri" w:cs="Noto Sans"/>
          <w:b/>
          <w:bCs/>
          <w:color w:val="002D62"/>
          <w:sz w:val="22"/>
          <w:szCs w:val="22"/>
        </w:rPr>
      </w:pPr>
    </w:p>
    <w:p w14:paraId="41EEBFA3" w14:textId="6D9D3BF0" w:rsidR="00880F21" w:rsidRDefault="00880F21" w:rsidP="00254B25">
      <w:pPr>
        <w:rPr>
          <w:rFonts w:eastAsia="Calibri" w:cs="Noto Sans"/>
          <w:b/>
          <w:bCs/>
          <w:color w:val="002D62"/>
          <w:sz w:val="22"/>
          <w:szCs w:val="22"/>
        </w:rPr>
      </w:pPr>
    </w:p>
    <w:p w14:paraId="064D6746" w14:textId="308E354F" w:rsidR="00880F21" w:rsidRDefault="00880F21" w:rsidP="00254B25">
      <w:pPr>
        <w:rPr>
          <w:rFonts w:eastAsia="Calibri" w:cs="Noto Sans"/>
          <w:b/>
          <w:bCs/>
          <w:color w:val="002D62"/>
          <w:sz w:val="22"/>
          <w:szCs w:val="22"/>
        </w:rPr>
      </w:pPr>
    </w:p>
    <w:p w14:paraId="549E242D" w14:textId="5FAC2532" w:rsidR="00880F21" w:rsidRDefault="00880F21" w:rsidP="00254B25">
      <w:pPr>
        <w:rPr>
          <w:rFonts w:eastAsia="Calibri" w:cs="Noto Sans"/>
          <w:b/>
          <w:bCs/>
          <w:color w:val="002D62"/>
          <w:sz w:val="22"/>
          <w:szCs w:val="22"/>
        </w:rPr>
      </w:pPr>
    </w:p>
    <w:p w14:paraId="687A6859" w14:textId="12ED509C" w:rsidR="00880F21" w:rsidRDefault="00880F21" w:rsidP="00254B25">
      <w:pPr>
        <w:rPr>
          <w:rFonts w:eastAsia="Calibri" w:cs="Noto Sans"/>
          <w:b/>
          <w:bCs/>
          <w:color w:val="002D62"/>
          <w:sz w:val="22"/>
          <w:szCs w:val="22"/>
        </w:rPr>
      </w:pPr>
    </w:p>
    <w:p w14:paraId="56133C39" w14:textId="532F07CE" w:rsidR="00880F21" w:rsidRDefault="00880F21" w:rsidP="00254B25">
      <w:pPr>
        <w:rPr>
          <w:rFonts w:eastAsia="Calibri" w:cs="Noto Sans"/>
          <w:b/>
          <w:bCs/>
          <w:color w:val="002D62"/>
          <w:sz w:val="22"/>
          <w:szCs w:val="22"/>
        </w:rPr>
      </w:pPr>
    </w:p>
    <w:p w14:paraId="2DE29CFA" w14:textId="5A79573A" w:rsidR="00880F21" w:rsidRDefault="00880F21" w:rsidP="00254B25">
      <w:pPr>
        <w:rPr>
          <w:rFonts w:eastAsia="Calibri" w:cs="Noto Sans"/>
          <w:b/>
          <w:bCs/>
          <w:color w:val="002D62"/>
          <w:sz w:val="22"/>
          <w:szCs w:val="22"/>
        </w:rPr>
      </w:pPr>
    </w:p>
    <w:p w14:paraId="2B1DFFD0" w14:textId="329F5D41" w:rsidR="00880F21" w:rsidRDefault="00880F21" w:rsidP="00254B25">
      <w:pPr>
        <w:rPr>
          <w:rFonts w:eastAsia="Calibri" w:cs="Noto Sans"/>
          <w:b/>
          <w:bCs/>
          <w:color w:val="002D62"/>
          <w:sz w:val="22"/>
          <w:szCs w:val="22"/>
        </w:rPr>
      </w:pPr>
    </w:p>
    <w:p w14:paraId="3F417BC9" w14:textId="558BC190" w:rsidR="00880F21" w:rsidRDefault="00880F21" w:rsidP="00254B25">
      <w:pPr>
        <w:rPr>
          <w:rFonts w:eastAsia="Calibri" w:cs="Noto Sans"/>
          <w:b/>
          <w:bCs/>
          <w:color w:val="002D62"/>
          <w:sz w:val="22"/>
          <w:szCs w:val="22"/>
        </w:rPr>
      </w:pPr>
    </w:p>
    <w:p w14:paraId="22622E21" w14:textId="0325A67F" w:rsidR="00880F21" w:rsidRDefault="00880F21" w:rsidP="00254B25">
      <w:pPr>
        <w:rPr>
          <w:rFonts w:eastAsia="Calibri" w:cs="Noto Sans"/>
          <w:b/>
          <w:bCs/>
          <w:color w:val="002D62"/>
          <w:sz w:val="22"/>
          <w:szCs w:val="22"/>
        </w:rPr>
      </w:pPr>
    </w:p>
    <w:p w14:paraId="7059390C" w14:textId="63A5999E" w:rsidR="008252E9" w:rsidRDefault="0014297E" w:rsidP="00254B25">
      <w:pPr>
        <w:rPr>
          <w:rFonts w:eastAsia="Calibri" w:cs="Noto Sans"/>
          <w:b/>
          <w:bCs/>
          <w:color w:val="002D62"/>
          <w:sz w:val="22"/>
          <w:szCs w:val="22"/>
        </w:rPr>
        <w:sectPr w:rsidR="008252E9" w:rsidSect="00F43D23">
          <w:headerReference w:type="even" r:id="rId30"/>
          <w:headerReference w:type="default" r:id="rId31"/>
          <w:headerReference w:type="first" r:id="rId32"/>
          <w:footerReference w:type="first" r:id="rId33"/>
          <w:pgSz w:w="12240" w:h="15840"/>
          <w:pgMar w:top="1080" w:right="1080" w:bottom="1080" w:left="1080" w:header="706" w:footer="706" w:gutter="0"/>
          <w:pgNumType w:start="1"/>
          <w:cols w:space="720"/>
        </w:sectPr>
      </w:pPr>
      <w:r>
        <w:rPr>
          <w:rFonts w:cs="Noto Sans"/>
          <w:b/>
          <w:bCs/>
          <w:noProof/>
          <w:color w:val="002D74"/>
          <w:sz w:val="22"/>
          <w:szCs w:val="22"/>
        </w:rPr>
        <mc:AlternateContent>
          <mc:Choice Requires="wps">
            <w:drawing>
              <wp:anchor distT="0" distB="0" distL="114300" distR="114300" simplePos="0" relativeHeight="251658256" behindDoc="0" locked="0" layoutInCell="1" allowOverlap="1" wp14:anchorId="31C9E220" wp14:editId="560C019A">
                <wp:simplePos x="0" y="0"/>
                <wp:positionH relativeFrom="column">
                  <wp:posOffset>3860800</wp:posOffset>
                </wp:positionH>
                <wp:positionV relativeFrom="paragraph">
                  <wp:posOffset>574150</wp:posOffset>
                </wp:positionV>
                <wp:extent cx="1057275" cy="184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7275" cy="184150"/>
                        </a:xfrm>
                        <a:prstGeom prst="rect">
                          <a:avLst/>
                        </a:prstGeom>
                        <a:noFill/>
                        <a:ln w="6350">
                          <a:noFill/>
                        </a:ln>
                      </wps:spPr>
                      <wps:txbx>
                        <w:txbxContent>
                          <w:p w14:paraId="4F7C9932" w14:textId="0D33B533" w:rsidR="0014297E" w:rsidRPr="00862581" w:rsidRDefault="00C72BBF" w:rsidP="0014297E">
                            <w:pPr>
                              <w:pBdr>
                                <w:top w:val="nil"/>
                                <w:left w:val="nil"/>
                                <w:bottom w:val="nil"/>
                                <w:right w:val="nil"/>
                                <w:between w:val="nil"/>
                              </w:pBdr>
                              <w:ind w:left="270" w:right="360"/>
                              <w:jc w:val="right"/>
                              <w:rPr>
                                <w:rFonts w:eastAsia="Calibri" w:cs="Noto Sans"/>
                                <w:color w:val="000000" w:themeColor="text1"/>
                                <w:sz w:val="10"/>
                                <w:szCs w:val="10"/>
                              </w:rPr>
                            </w:pPr>
                            <w:r w:rsidRPr="00862581">
                              <w:rPr>
                                <w:rFonts w:eastAsia="Calibri" w:cs="Noto Sans"/>
                                <w:color w:val="000000" w:themeColor="text1"/>
                                <w:sz w:val="10"/>
                                <w:szCs w:val="10"/>
                              </w:rPr>
                              <w:t>Image</w:t>
                            </w:r>
                            <w:r w:rsidR="00880075" w:rsidRPr="00862581">
                              <w:rPr>
                                <w:rFonts w:eastAsia="Calibri" w:cs="Noto Sans"/>
                                <w:color w:val="000000" w:themeColor="text1"/>
                                <w:sz w:val="10"/>
                                <w:szCs w:val="10"/>
                              </w:rPr>
                              <w:t>s</w:t>
                            </w:r>
                            <w:r w:rsidRPr="00862581">
                              <w:rPr>
                                <w:rFonts w:eastAsia="Calibri" w:cs="Noto Sans"/>
                                <w:color w:val="000000" w:themeColor="text1"/>
                                <w:sz w:val="10"/>
                                <w:szCs w:val="10"/>
                              </w:rPr>
                              <w:t>: H</w:t>
                            </w:r>
                            <w:r w:rsidR="00862581">
                              <w:rPr>
                                <w:rFonts w:eastAsia="Calibri" w:cs="Noto Sans"/>
                                <w:color w:val="000000" w:themeColor="text1"/>
                                <w:sz w:val="10"/>
                                <w:szCs w:val="10"/>
                              </w:rPr>
                              <w:t xml:space="preserve">. </w:t>
                            </w:r>
                            <w:proofErr w:type="gramStart"/>
                            <w:r w:rsidRPr="00862581">
                              <w:rPr>
                                <w:rFonts w:eastAsia="Calibri" w:cs="Noto Sans"/>
                                <w:color w:val="000000" w:themeColor="text1"/>
                                <w:sz w:val="10"/>
                                <w:szCs w:val="10"/>
                              </w:rPr>
                              <w:t xml:space="preserve">Benucci </w:t>
                            </w:r>
                            <w:r w:rsidR="0014297E" w:rsidRPr="00862581">
                              <w:rPr>
                                <w:rFonts w:eastAsia="Calibri" w:cs="Noto Sans"/>
                                <w:color w:val="000000" w:themeColor="text1"/>
                                <w:sz w:val="10"/>
                                <w:szCs w:val="10"/>
                              </w:rPr>
                              <w:t xml:space="preserve"> (</w:t>
                            </w:r>
                            <w:proofErr w:type="gramEnd"/>
                            <w:r w:rsidR="0014297E" w:rsidRPr="00862581">
                              <w:rPr>
                                <w:rFonts w:eastAsia="Calibri" w:cs="Noto Sans"/>
                                <w:color w:val="000000" w:themeColor="text1"/>
                                <w:sz w:val="10"/>
                                <w:szCs w:val="10"/>
                              </w:rPr>
                              <w:t>CC0)</w:t>
                            </w:r>
                            <w:r w:rsidR="00880075" w:rsidRPr="00862581">
                              <w:rPr>
                                <w:rFonts w:eastAsia="Calibri" w:cs="Noto Sans"/>
                                <w:color w:val="000000" w:themeColor="text1"/>
                                <w:sz w:val="10"/>
                                <w:szCs w:val="10"/>
                              </w:rPr>
                              <w:t xml:space="preserve">; created in part with </w:t>
                            </w:r>
                            <w:proofErr w:type="spellStart"/>
                            <w:r w:rsidR="00880075" w:rsidRPr="00862581">
                              <w:rPr>
                                <w:rFonts w:eastAsia="Calibri" w:cs="Noto Sans"/>
                                <w:color w:val="000000" w:themeColor="text1"/>
                                <w:sz w:val="10"/>
                                <w:szCs w:val="10"/>
                              </w:rPr>
                              <w:t>ComicGen</w:t>
                            </w:r>
                            <w:proofErr w:type="spellEnd"/>
                            <w:r w:rsidR="0014297E" w:rsidRPr="00862581">
                              <w:rPr>
                                <w:rFonts w:eastAsia="Calibri" w:cs="Noto Sans"/>
                                <w:color w:val="000000" w:themeColor="text1"/>
                                <w:sz w:val="10"/>
                                <w:szCs w:val="10"/>
                              </w:rPr>
                              <w:t xml:space="preserve"> </w:t>
                            </w:r>
                            <w:r w:rsidR="00880075" w:rsidRPr="00862581">
                              <w:rPr>
                                <w:rFonts w:eastAsia="Calibri" w:cs="Noto Sans"/>
                                <w:color w:val="000000" w:themeColor="text1"/>
                                <w:sz w:val="10"/>
                                <w:szCs w:val="10"/>
                              </w:rPr>
                              <w:t>CC0 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C9E220" id="Text Box 9" o:spid="_x0000_s1032" type="#_x0000_t202" style="position:absolute;margin-left:304pt;margin-top:45.2pt;width:83.25pt;height:14.5pt;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" filled="f" stroked="f" strokeweight=".5pt">
                <v:textbox style="mso-fit-shape-to-text:t">
                  <w:txbxContent>
                    <w:p w14:paraId="4F7C9932" w14:textId="0D33B533" w:rsidR="0014297E" w:rsidRPr="00862581" w:rsidRDefault="00C72BBF" w:rsidP="0014297E">
                      <w:pPr>
                        <w:pBdr>
                          <w:top w:val="nil"/>
                          <w:left w:val="nil"/>
                          <w:bottom w:val="nil"/>
                          <w:right w:val="nil"/>
                          <w:between w:val="nil"/>
                        </w:pBdr>
                        <w:ind w:left="270" w:right="360"/>
                        <w:jc w:val="right"/>
                        <w:rPr>
                          <w:rFonts w:eastAsia="Calibri" w:cs="Noto Sans"/>
                          <w:color w:val="000000" w:themeColor="text1"/>
                          <w:sz w:val="10"/>
                          <w:szCs w:val="10"/>
                        </w:rPr>
                      </w:pPr>
                      <w:r w:rsidRPr="00862581">
                        <w:rPr>
                          <w:rFonts w:eastAsia="Calibri" w:cs="Noto Sans"/>
                          <w:color w:val="000000" w:themeColor="text1"/>
                          <w:sz w:val="10"/>
                          <w:szCs w:val="10"/>
                        </w:rPr>
                        <w:t>Image</w:t>
                      </w:r>
                      <w:r w:rsidR="00880075" w:rsidRPr="00862581">
                        <w:rPr>
                          <w:rFonts w:eastAsia="Calibri" w:cs="Noto Sans"/>
                          <w:color w:val="000000" w:themeColor="text1"/>
                          <w:sz w:val="10"/>
                          <w:szCs w:val="10"/>
                        </w:rPr>
                        <w:t>s</w:t>
                      </w:r>
                      <w:r w:rsidRPr="00862581">
                        <w:rPr>
                          <w:rFonts w:eastAsia="Calibri" w:cs="Noto Sans"/>
                          <w:color w:val="000000" w:themeColor="text1"/>
                          <w:sz w:val="10"/>
                          <w:szCs w:val="10"/>
                        </w:rPr>
                        <w:t>: H</w:t>
                      </w:r>
                      <w:r w:rsidR="00862581">
                        <w:rPr>
                          <w:rFonts w:eastAsia="Calibri" w:cs="Noto Sans"/>
                          <w:color w:val="000000" w:themeColor="text1"/>
                          <w:sz w:val="10"/>
                          <w:szCs w:val="10"/>
                        </w:rPr>
                        <w:t xml:space="preserve">. </w:t>
                      </w:r>
                      <w:r w:rsidRPr="00862581">
                        <w:rPr>
                          <w:rFonts w:eastAsia="Calibri" w:cs="Noto Sans"/>
                          <w:color w:val="000000" w:themeColor="text1"/>
                          <w:sz w:val="10"/>
                          <w:szCs w:val="10"/>
                        </w:rPr>
                        <w:t xml:space="preserve">Benucci </w:t>
                      </w:r>
                      <w:r w:rsidR="0014297E" w:rsidRPr="00862581">
                        <w:rPr>
                          <w:rFonts w:eastAsia="Calibri" w:cs="Noto Sans"/>
                          <w:color w:val="000000" w:themeColor="text1"/>
                          <w:sz w:val="10"/>
                          <w:szCs w:val="10"/>
                        </w:rPr>
                        <w:t xml:space="preserve"> (CC0)</w:t>
                      </w:r>
                      <w:r w:rsidR="00880075" w:rsidRPr="00862581">
                        <w:rPr>
                          <w:rFonts w:eastAsia="Calibri" w:cs="Noto Sans"/>
                          <w:color w:val="000000" w:themeColor="text1"/>
                          <w:sz w:val="10"/>
                          <w:szCs w:val="10"/>
                        </w:rPr>
                        <w:t xml:space="preserve">; created in part with </w:t>
                      </w:r>
                      <w:proofErr w:type="spellStart"/>
                      <w:r w:rsidR="00880075" w:rsidRPr="00862581">
                        <w:rPr>
                          <w:rFonts w:eastAsia="Calibri" w:cs="Noto Sans"/>
                          <w:color w:val="000000" w:themeColor="text1"/>
                          <w:sz w:val="10"/>
                          <w:szCs w:val="10"/>
                        </w:rPr>
                        <w:t>ComicGen</w:t>
                      </w:r>
                      <w:proofErr w:type="spellEnd"/>
                      <w:r w:rsidR="0014297E" w:rsidRPr="00862581">
                        <w:rPr>
                          <w:rFonts w:eastAsia="Calibri" w:cs="Noto Sans"/>
                          <w:color w:val="000000" w:themeColor="text1"/>
                          <w:sz w:val="10"/>
                          <w:szCs w:val="10"/>
                        </w:rPr>
                        <w:t xml:space="preserve"> </w:t>
                      </w:r>
                      <w:r w:rsidR="00880075" w:rsidRPr="00862581">
                        <w:rPr>
                          <w:rFonts w:eastAsia="Calibri" w:cs="Noto Sans"/>
                          <w:color w:val="000000" w:themeColor="text1"/>
                          <w:sz w:val="10"/>
                          <w:szCs w:val="10"/>
                        </w:rPr>
                        <w:t>CC0 content</w:t>
                      </w:r>
                    </w:p>
                  </w:txbxContent>
                </v:textbox>
              </v:shape>
            </w:pict>
          </mc:Fallback>
        </mc:AlternateContent>
      </w:r>
      <w:r w:rsidR="008252E9">
        <w:rPr>
          <w:noProof/>
        </w:rPr>
        <mc:AlternateContent>
          <mc:Choice Requires="wps">
            <w:drawing>
              <wp:anchor distT="0" distB="0" distL="114300" distR="114300" simplePos="0" relativeHeight="251658244" behindDoc="0" locked="0" layoutInCell="1" allowOverlap="1" wp14:anchorId="0FDEBC75" wp14:editId="2BD3E63D">
                <wp:simplePos x="0" y="0"/>
                <wp:positionH relativeFrom="column">
                  <wp:posOffset>1289685</wp:posOffset>
                </wp:positionH>
                <wp:positionV relativeFrom="paragraph">
                  <wp:posOffset>5666105</wp:posOffset>
                </wp:positionV>
                <wp:extent cx="4613502" cy="247933"/>
                <wp:effectExtent l="0" t="0" r="0" b="0"/>
                <wp:wrapNone/>
                <wp:docPr id="1102" name="Text Box 1102"/>
                <wp:cNvGraphicFramePr/>
                <a:graphic xmlns:a="http://schemas.openxmlformats.org/drawingml/2006/main">
                  <a:graphicData uri="http://schemas.microsoft.com/office/word/2010/wordprocessingShape">
                    <wps:wsp>
                      <wps:cNvSpPr txBox="1"/>
                      <wps:spPr>
                        <a:xfrm>
                          <a:off x="0" y="0"/>
                          <a:ext cx="4613502" cy="247933"/>
                        </a:xfrm>
                        <a:prstGeom prst="rect">
                          <a:avLst/>
                        </a:prstGeom>
                        <a:noFill/>
                        <a:ln w="6350">
                          <a:noFill/>
                        </a:ln>
                      </wps:spPr>
                      <wps:txbx>
                        <w:txbxContent>
                          <w:p w14:paraId="78520941" w14:textId="703F165E" w:rsidR="008252E9" w:rsidRPr="008C004F" w:rsidRDefault="008252E9" w:rsidP="008252E9">
                            <w:pPr>
                              <w:jc w:val="right"/>
                              <w:rPr>
                                <w:rFonts w:cs="Noto Sans"/>
                                <w:i/>
                                <w:iCs/>
                                <w:color w:val="002D62"/>
                                <w:sz w:val="15"/>
                                <w:szCs w:val="15"/>
                              </w:rPr>
                            </w:pPr>
                            <w:r>
                              <w:rPr>
                                <w:rFonts w:cs="Noto Sans"/>
                                <w:i/>
                                <w:iCs/>
                                <w:color w:val="002D62"/>
                                <w:sz w:val="15"/>
                                <w:szCs w:val="15"/>
                              </w:rPr>
                              <w:t>Istanbul, Turkey</w:t>
                            </w:r>
                            <w:r w:rsidRPr="008C004F">
                              <w:rPr>
                                <w:rFonts w:cs="Noto Sans"/>
                                <w:i/>
                                <w:iCs/>
                                <w:color w:val="002D62"/>
                                <w:sz w:val="15"/>
                                <w:szCs w:val="15"/>
                              </w:rPr>
                              <w:t xml:space="preserve"> </w:t>
                            </w:r>
                            <w:hyperlink r:id="rId34" w:history="1">
                              <w:r w:rsidRPr="001759EE">
                                <w:rPr>
                                  <w:rStyle w:val="Hyperlink"/>
                                  <w:rFonts w:cs="Noto Sans"/>
                                  <w:i/>
                                  <w:iCs/>
                                  <w:sz w:val="15"/>
                                  <w:szCs w:val="15"/>
                                </w:rPr>
                                <w:t>CC0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EBC75" id="Text Box 1102" o:spid="_x0000_s1033" type="#_x0000_t202" style="position:absolute;margin-left:101.55pt;margin-top:446.15pt;width:363.25pt;height:19.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" filled="f" stroked="f" strokeweight=".5pt">
                <v:textbox>
                  <w:txbxContent>
                    <w:p w14:paraId="78520941" w14:textId="703F165E" w:rsidR="008252E9" w:rsidRPr="008C004F" w:rsidRDefault="008252E9" w:rsidP="008252E9">
                      <w:pPr>
                        <w:jc w:val="right"/>
                        <w:rPr>
                          <w:rFonts w:cs="Noto Sans"/>
                          <w:i/>
                          <w:iCs/>
                          <w:color w:val="002D62"/>
                          <w:sz w:val="15"/>
                          <w:szCs w:val="15"/>
                        </w:rPr>
                      </w:pPr>
                      <w:r>
                        <w:rPr>
                          <w:rFonts w:cs="Noto Sans"/>
                          <w:i/>
                          <w:iCs/>
                          <w:color w:val="002D62"/>
                          <w:sz w:val="15"/>
                          <w:szCs w:val="15"/>
                        </w:rPr>
                        <w:t>Istanbul, Turkey</w:t>
                      </w:r>
                      <w:r w:rsidRPr="008C004F">
                        <w:rPr>
                          <w:rFonts w:cs="Noto Sans"/>
                          <w:i/>
                          <w:iCs/>
                          <w:color w:val="002D62"/>
                          <w:sz w:val="15"/>
                          <w:szCs w:val="15"/>
                        </w:rPr>
                        <w:t xml:space="preserve"> </w:t>
                      </w:r>
                      <w:hyperlink r:id="rId40" w:history="1">
                        <w:r w:rsidRPr="001759EE">
                          <w:rPr>
                            <w:rStyle w:val="Hyperlink"/>
                            <w:rFonts w:cs="Noto Sans"/>
                            <w:i/>
                            <w:iCs/>
                            <w:sz w:val="15"/>
                            <w:szCs w:val="15"/>
                          </w:rPr>
                          <w:t>CC0</w:t>
                        </w:r>
                      </w:hyperlink>
                    </w:p>
                  </w:txbxContent>
                </v:textbox>
              </v:shape>
            </w:pict>
          </mc:Fallback>
        </mc:AlternateContent>
      </w:r>
      <w:r w:rsidR="008252E9">
        <w:rPr>
          <w:noProof/>
        </w:rPr>
        <mc:AlternateContent>
          <mc:Choice Requires="wps">
            <w:drawing>
              <wp:anchor distT="0" distB="0" distL="114300" distR="114300" simplePos="0" relativeHeight="251658245" behindDoc="0" locked="0" layoutInCell="1" allowOverlap="1" wp14:anchorId="432B92B6" wp14:editId="662F8A26">
                <wp:simplePos x="0" y="0"/>
                <wp:positionH relativeFrom="column">
                  <wp:posOffset>1136650</wp:posOffset>
                </wp:positionH>
                <wp:positionV relativeFrom="paragraph">
                  <wp:posOffset>8075930</wp:posOffset>
                </wp:positionV>
                <wp:extent cx="4613502" cy="247933"/>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4613502" cy="247933"/>
                        </a:xfrm>
                        <a:prstGeom prst="rect">
                          <a:avLst/>
                        </a:prstGeom>
                        <a:noFill/>
                        <a:ln w="6350">
                          <a:noFill/>
                        </a:ln>
                      </wps:spPr>
                      <wps:txbx>
                        <w:txbxContent>
                          <w:p w14:paraId="12BD435D" w14:textId="204BBDA8" w:rsidR="008252E9" w:rsidRPr="008C004F" w:rsidRDefault="008252E9" w:rsidP="008252E9">
                            <w:pPr>
                              <w:jc w:val="right"/>
                              <w:rPr>
                                <w:rFonts w:cs="Noto Sans"/>
                                <w:i/>
                                <w:iCs/>
                                <w:color w:val="002D62"/>
                                <w:sz w:val="15"/>
                                <w:szCs w:val="15"/>
                              </w:rPr>
                            </w:pPr>
                            <w:r>
                              <w:rPr>
                                <w:rFonts w:cs="Noto Sans"/>
                                <w:i/>
                                <w:iCs/>
                                <w:color w:val="002D62"/>
                                <w:sz w:val="15"/>
                                <w:szCs w:val="15"/>
                              </w:rPr>
                              <w:t>Location unknown</w:t>
                            </w:r>
                            <w:r w:rsidRPr="008C004F">
                              <w:rPr>
                                <w:rFonts w:cs="Noto Sans"/>
                                <w:i/>
                                <w:iCs/>
                                <w:color w:val="002D62"/>
                                <w:sz w:val="15"/>
                                <w:szCs w:val="15"/>
                              </w:rPr>
                              <w:t xml:space="preserve"> </w:t>
                            </w:r>
                            <w:hyperlink r:id="rId41" w:history="1">
                              <w:r w:rsidRPr="001759EE">
                                <w:rPr>
                                  <w:rStyle w:val="Hyperlink"/>
                                  <w:rFonts w:cs="Noto Sans"/>
                                  <w:i/>
                                  <w:iCs/>
                                  <w:sz w:val="15"/>
                                  <w:szCs w:val="15"/>
                                </w:rPr>
                                <w:t>CC0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B92B6" id="Text Box 1106" o:spid="_x0000_s1034" type="#_x0000_t202" style="position:absolute;margin-left:89.5pt;margin-top:635.9pt;width:363.25pt;height:1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" filled="f" stroked="f" strokeweight=".5pt">
                <v:textbox>
                  <w:txbxContent>
                    <w:p w14:paraId="12BD435D" w14:textId="204BBDA8" w:rsidR="008252E9" w:rsidRPr="008C004F" w:rsidRDefault="008252E9" w:rsidP="008252E9">
                      <w:pPr>
                        <w:jc w:val="right"/>
                        <w:rPr>
                          <w:rFonts w:cs="Noto Sans"/>
                          <w:i/>
                          <w:iCs/>
                          <w:color w:val="002D62"/>
                          <w:sz w:val="15"/>
                          <w:szCs w:val="15"/>
                        </w:rPr>
                      </w:pPr>
                      <w:r>
                        <w:rPr>
                          <w:rFonts w:cs="Noto Sans"/>
                          <w:i/>
                          <w:iCs/>
                          <w:color w:val="002D62"/>
                          <w:sz w:val="15"/>
                          <w:szCs w:val="15"/>
                        </w:rPr>
                        <w:t>Location unknown</w:t>
                      </w:r>
                      <w:r w:rsidRPr="008C004F">
                        <w:rPr>
                          <w:rFonts w:cs="Noto Sans"/>
                          <w:i/>
                          <w:iCs/>
                          <w:color w:val="002D62"/>
                          <w:sz w:val="15"/>
                          <w:szCs w:val="15"/>
                        </w:rPr>
                        <w:t xml:space="preserve"> </w:t>
                      </w:r>
                      <w:hyperlink r:id="rId42" w:history="1">
                        <w:r w:rsidRPr="001759EE">
                          <w:rPr>
                            <w:rStyle w:val="Hyperlink"/>
                            <w:rFonts w:cs="Noto Sans"/>
                            <w:i/>
                            <w:iCs/>
                            <w:sz w:val="15"/>
                            <w:szCs w:val="15"/>
                          </w:rPr>
                          <w:t>CC0</w:t>
                        </w:r>
                      </w:hyperlink>
                    </w:p>
                  </w:txbxContent>
                </v:textbox>
              </v:shape>
            </w:pict>
          </mc:Fallback>
        </mc:AlternateContent>
      </w:r>
    </w:p>
    <w:p w14:paraId="10024AC7" w14:textId="71A43BCA" w:rsidR="00503DCB" w:rsidRPr="00684947" w:rsidRDefault="009A5EC1" w:rsidP="000159A5">
      <w:pPr>
        <w:pStyle w:val="Heading1"/>
        <w:rPr>
          <w:rFonts w:eastAsia="Calibri"/>
        </w:rPr>
      </w:pPr>
      <w:bookmarkStart w:id="1" w:name="B"/>
      <w:bookmarkEnd w:id="1"/>
      <w:r>
        <w:rPr>
          <w:rFonts w:eastAsia="Calibri"/>
        </w:rPr>
        <w:lastRenderedPageBreak/>
        <w:t>B</w:t>
      </w:r>
      <w:r w:rsidR="00572CAB" w:rsidRPr="00DA5AB8">
        <w:rPr>
          <w:rFonts w:eastAsia="Calibri"/>
        </w:rPr>
        <w:t xml:space="preserve">. </w:t>
      </w:r>
      <w:r w:rsidR="005B1DA9">
        <w:rPr>
          <w:rFonts w:eastAsia="Calibri"/>
        </w:rPr>
        <w:t xml:space="preserve">  </w:t>
      </w:r>
      <w:r w:rsidR="003E3908" w:rsidRPr="003E3908">
        <w:rPr>
          <w:rFonts w:eastAsia="Calibri"/>
        </w:rPr>
        <w:t>“Identifying and Responding to Bullying”</w:t>
      </w:r>
      <w:r w:rsidR="00B62E2C">
        <w:rPr>
          <w:rFonts w:eastAsia="Calibri"/>
        </w:rPr>
        <w:t xml:space="preserve">– Reading </w:t>
      </w:r>
      <w:r w:rsidR="00135D03">
        <w:rPr>
          <w:rFonts w:eastAsia="Calibri"/>
        </w:rPr>
        <w:t>t</w:t>
      </w:r>
      <w:r w:rsidR="00B62E2C">
        <w:rPr>
          <w:rFonts w:eastAsia="Calibri"/>
        </w:rPr>
        <w:t>ext</w:t>
      </w:r>
    </w:p>
    <w:p w14:paraId="4103A751" w14:textId="318B79FE" w:rsidR="00BA7177" w:rsidRPr="00EF4A51" w:rsidRDefault="003E3908">
      <w:pPr>
        <w:numPr>
          <w:ilvl w:val="0"/>
          <w:numId w:val="23"/>
        </w:numPr>
        <w:ind w:left="360"/>
        <w:rPr>
          <w:rFonts w:cs="Noto Sans"/>
          <w:sz w:val="19"/>
          <w:szCs w:val="19"/>
        </w:rPr>
      </w:pPr>
      <w:r w:rsidRPr="00EF4A51">
        <w:rPr>
          <w:rFonts w:eastAsia="Calibri" w:cs="Noto Sans"/>
          <w:b/>
          <w:color w:val="000000"/>
          <w:sz w:val="19"/>
          <w:szCs w:val="19"/>
        </w:rPr>
        <w:t>Before you read</w:t>
      </w:r>
      <w:r w:rsidRPr="00EF4A51">
        <w:rPr>
          <w:rFonts w:eastAsia="Calibri" w:cs="Noto Sans"/>
          <w:i/>
          <w:color w:val="000000"/>
          <w:sz w:val="19"/>
          <w:szCs w:val="19"/>
        </w:rPr>
        <w:t xml:space="preserve">: </w:t>
      </w:r>
      <w:r w:rsidR="00BA7177" w:rsidRPr="00EF4A51">
        <w:rPr>
          <w:rFonts w:eastAsia="Calibri" w:cs="Noto Sans"/>
          <w:color w:val="000000"/>
          <w:sz w:val="19"/>
          <w:szCs w:val="19"/>
        </w:rPr>
        <w:t xml:space="preserve">Define </w:t>
      </w:r>
      <w:r w:rsidR="00BA7177" w:rsidRPr="003E3908">
        <w:rPr>
          <w:rFonts w:eastAsia="Calibri" w:cs="Noto Sans"/>
          <w:color w:val="000000"/>
          <w:sz w:val="19"/>
          <w:szCs w:val="19"/>
        </w:rPr>
        <w:t xml:space="preserve">the word </w:t>
      </w:r>
      <w:r w:rsidR="00BA7177" w:rsidRPr="003E3908">
        <w:rPr>
          <w:rFonts w:eastAsia="Calibri" w:cs="Noto Sans"/>
          <w:i/>
          <w:iCs/>
          <w:color w:val="000000"/>
          <w:sz w:val="19"/>
          <w:szCs w:val="19"/>
        </w:rPr>
        <w:t>bullying</w:t>
      </w:r>
      <w:r w:rsidR="00BA7177" w:rsidRPr="00EF4A51">
        <w:rPr>
          <w:rFonts w:eastAsia="Calibri" w:cs="Noto Sans"/>
          <w:color w:val="000000"/>
          <w:sz w:val="19"/>
          <w:szCs w:val="19"/>
        </w:rPr>
        <w:t>.</w:t>
      </w:r>
      <w:r w:rsidR="00BA7177" w:rsidRPr="003E3908">
        <w:rPr>
          <w:rFonts w:eastAsia="Calibri" w:cs="Noto Sans"/>
          <w:color w:val="000000"/>
          <w:sz w:val="19"/>
          <w:szCs w:val="19"/>
        </w:rPr>
        <w:t xml:space="preserve"> </w:t>
      </w:r>
      <w:r w:rsidR="00BA7177" w:rsidRPr="00EF4A51">
        <w:rPr>
          <w:rFonts w:eastAsia="Calibri" w:cs="Noto Sans"/>
          <w:color w:val="000000"/>
          <w:sz w:val="19"/>
          <w:szCs w:val="19"/>
        </w:rPr>
        <w:t>Use</w:t>
      </w:r>
      <w:r w:rsidR="00BA7177" w:rsidRPr="003E3908">
        <w:rPr>
          <w:rFonts w:eastAsia="Calibri" w:cs="Noto Sans"/>
          <w:color w:val="000000"/>
          <w:sz w:val="19"/>
          <w:szCs w:val="19"/>
        </w:rPr>
        <w:t xml:space="preserve"> your own words</w:t>
      </w:r>
      <w:r w:rsidRPr="00EF4A51">
        <w:rPr>
          <w:rFonts w:eastAsia="Calibri" w:cs="Noto Sans"/>
          <w:color w:val="000000"/>
          <w:sz w:val="19"/>
          <w:szCs w:val="19"/>
        </w:rPr>
        <w:t>.</w:t>
      </w:r>
    </w:p>
    <w:p w14:paraId="7F2A12A6" w14:textId="77777777" w:rsidR="00BA7177" w:rsidRPr="00EF4A51" w:rsidRDefault="00BA7177" w:rsidP="00EF4A51">
      <w:pPr>
        <w:ind w:hanging="270"/>
        <w:rPr>
          <w:rFonts w:cs="Noto Sans"/>
          <w:sz w:val="19"/>
          <w:szCs w:val="19"/>
        </w:rPr>
      </w:pPr>
    </w:p>
    <w:p w14:paraId="23CE23A7" w14:textId="3C166D51" w:rsidR="003E3908" w:rsidRPr="00EF4A51" w:rsidRDefault="00831069" w:rsidP="00EF4A51">
      <w:pPr>
        <w:ind w:right="90"/>
        <w:jc w:val="center"/>
        <w:rPr>
          <w:rFonts w:cs="Noto Sans"/>
          <w:sz w:val="19"/>
          <w:szCs w:val="19"/>
        </w:rPr>
      </w:pPr>
      <w:r w:rsidRPr="00EF4A51">
        <w:rPr>
          <w:rFonts w:eastAsia="Calibri" w:cs="Noto Sans"/>
          <w:i/>
          <w:color w:val="000000"/>
          <w:sz w:val="19"/>
          <w:szCs w:val="19"/>
        </w:rPr>
        <w:t>_</w:t>
      </w:r>
      <w:r w:rsidR="003E3908" w:rsidRPr="00EF4A51">
        <w:rPr>
          <w:rFonts w:eastAsia="Calibri" w:cs="Noto Sans"/>
          <w:i/>
          <w:color w:val="000000"/>
          <w:sz w:val="19"/>
          <w:szCs w:val="19"/>
        </w:rPr>
        <w:t>____</w:t>
      </w:r>
      <w:r w:rsidRPr="00EF4A51">
        <w:rPr>
          <w:rFonts w:eastAsia="Calibri" w:cs="Noto Sans"/>
          <w:i/>
          <w:color w:val="000000"/>
          <w:sz w:val="19"/>
          <w:szCs w:val="19"/>
        </w:rPr>
        <w:t>__________</w:t>
      </w:r>
      <w:r w:rsidR="003E3908" w:rsidRPr="00EF4A51">
        <w:rPr>
          <w:rFonts w:eastAsia="Calibri" w:cs="Noto Sans"/>
          <w:i/>
          <w:color w:val="000000"/>
          <w:sz w:val="19"/>
          <w:szCs w:val="19"/>
        </w:rPr>
        <w:t>_____________________________________________________</w:t>
      </w:r>
      <w:r w:rsidR="00BA7177" w:rsidRPr="00EF4A51">
        <w:rPr>
          <w:rFonts w:eastAsia="Calibri" w:cs="Noto Sans"/>
          <w:i/>
          <w:color w:val="000000"/>
          <w:sz w:val="19"/>
          <w:szCs w:val="19"/>
        </w:rPr>
        <w:t>____________________________________________________</w:t>
      </w:r>
    </w:p>
    <w:p w14:paraId="4287571F" w14:textId="77777777" w:rsidR="00BA7177" w:rsidRPr="00EF4A51" w:rsidRDefault="00BA7177" w:rsidP="00EF4A51">
      <w:pPr>
        <w:ind w:hanging="270"/>
        <w:rPr>
          <w:rFonts w:cs="Noto Sans"/>
          <w:sz w:val="10"/>
          <w:szCs w:val="10"/>
        </w:rPr>
      </w:pPr>
    </w:p>
    <w:p w14:paraId="671901DC" w14:textId="29321A95" w:rsidR="00831069" w:rsidRPr="00EF4A51" w:rsidRDefault="003E3908">
      <w:pPr>
        <w:numPr>
          <w:ilvl w:val="0"/>
          <w:numId w:val="23"/>
        </w:numPr>
        <w:ind w:left="360"/>
        <w:rPr>
          <w:rFonts w:eastAsia="Calibri" w:cs="Noto Sans"/>
          <w:color w:val="000000"/>
          <w:sz w:val="19"/>
          <w:szCs w:val="19"/>
        </w:rPr>
      </w:pPr>
      <w:r w:rsidRPr="00EF4A51">
        <w:rPr>
          <w:rFonts w:eastAsia="Calibri" w:cs="Noto Sans"/>
          <w:b/>
          <w:color w:val="000000"/>
          <w:sz w:val="19"/>
          <w:szCs w:val="19"/>
        </w:rPr>
        <w:t>As you read:</w:t>
      </w:r>
      <w:r w:rsidRPr="00EF4A51">
        <w:rPr>
          <w:rFonts w:eastAsia="Calibri" w:cs="Noto Sans"/>
          <w:i/>
          <w:color w:val="000000"/>
          <w:sz w:val="19"/>
          <w:szCs w:val="19"/>
        </w:rPr>
        <w:t xml:space="preserve"> </w:t>
      </w:r>
      <w:r w:rsidR="00EF4A51" w:rsidRPr="00EF4A51">
        <w:rPr>
          <w:rFonts w:eastAsia="Calibri" w:cs="Noto Sans"/>
          <w:color w:val="000000"/>
          <w:sz w:val="19"/>
          <w:szCs w:val="19"/>
        </w:rPr>
        <w:t>Underline</w:t>
      </w:r>
      <w:r w:rsidR="00BA7177" w:rsidRPr="00EF4A51">
        <w:rPr>
          <w:rFonts w:eastAsia="Calibri" w:cs="Noto Sans"/>
          <w:color w:val="000000"/>
          <w:sz w:val="19"/>
          <w:szCs w:val="19"/>
        </w:rPr>
        <w:t xml:space="preserve"> </w:t>
      </w:r>
      <w:r w:rsidR="00EF4A51" w:rsidRPr="00EF4A51">
        <w:rPr>
          <w:rFonts w:eastAsia="Calibri" w:cs="Noto Sans"/>
          <w:color w:val="000000"/>
          <w:sz w:val="19"/>
          <w:szCs w:val="19"/>
        </w:rPr>
        <w:t xml:space="preserve">examples </w:t>
      </w:r>
      <w:r w:rsidR="00085461">
        <w:rPr>
          <w:rFonts w:eastAsia="Calibri" w:cs="Noto Sans"/>
          <w:color w:val="000000"/>
          <w:sz w:val="19"/>
          <w:szCs w:val="19"/>
        </w:rPr>
        <w:t xml:space="preserve">of bullying </w:t>
      </w:r>
      <w:r w:rsidR="00BA7177" w:rsidRPr="003E3908">
        <w:rPr>
          <w:rFonts w:eastAsia="Calibri" w:cs="Noto Sans"/>
          <w:color w:val="000000"/>
          <w:sz w:val="19"/>
          <w:szCs w:val="19"/>
        </w:rPr>
        <w:t xml:space="preserve">and </w:t>
      </w:r>
      <w:r w:rsidR="00EF4A51" w:rsidRPr="00EF4A51">
        <w:rPr>
          <w:rFonts w:eastAsia="Calibri" w:cs="Noto Sans"/>
          <w:color w:val="000000"/>
          <w:sz w:val="19"/>
          <w:szCs w:val="19"/>
        </w:rPr>
        <w:t xml:space="preserve">circle examples of </w:t>
      </w:r>
      <w:r w:rsidR="00831069" w:rsidRPr="00EF4A51">
        <w:rPr>
          <w:rFonts w:eastAsia="Calibri" w:cs="Noto Sans"/>
          <w:color w:val="000000"/>
          <w:sz w:val="19"/>
          <w:szCs w:val="19"/>
        </w:rPr>
        <w:t>how to support people who are</w:t>
      </w:r>
      <w:r w:rsidR="00BA7177" w:rsidRPr="003E3908">
        <w:rPr>
          <w:rFonts w:eastAsia="Calibri" w:cs="Noto Sans"/>
          <w:color w:val="000000"/>
          <w:sz w:val="19"/>
          <w:szCs w:val="19"/>
        </w:rPr>
        <w:t xml:space="preserve"> bullied.</w:t>
      </w:r>
    </w:p>
    <w:p w14:paraId="72475D13" w14:textId="77777777" w:rsidR="00831069" w:rsidRPr="00EF4A51" w:rsidRDefault="00831069" w:rsidP="00EF4A51">
      <w:pPr>
        <w:ind w:left="-270"/>
        <w:rPr>
          <w:rFonts w:eastAsia="Calibri" w:cs="Noto Sans"/>
          <w:color w:val="000000"/>
          <w:sz w:val="10"/>
          <w:szCs w:val="10"/>
        </w:rPr>
      </w:pPr>
    </w:p>
    <w:p w14:paraId="148951DE" w14:textId="4EFB505D" w:rsidR="003E3908" w:rsidRDefault="00831069">
      <w:pPr>
        <w:numPr>
          <w:ilvl w:val="0"/>
          <w:numId w:val="23"/>
        </w:numPr>
        <w:ind w:left="360"/>
        <w:rPr>
          <w:rFonts w:eastAsia="Calibri" w:cs="Noto Sans"/>
          <w:color w:val="000000"/>
          <w:sz w:val="19"/>
          <w:szCs w:val="19"/>
        </w:rPr>
      </w:pPr>
      <w:r w:rsidRPr="00EF4A51">
        <w:rPr>
          <w:rFonts w:eastAsia="Calibri" w:cs="Noto Sans"/>
          <w:b/>
          <w:color w:val="000000"/>
          <w:sz w:val="19"/>
          <w:szCs w:val="19"/>
        </w:rPr>
        <w:t>After you read:</w:t>
      </w:r>
      <w:r w:rsidRPr="00EF4A51">
        <w:rPr>
          <w:rFonts w:eastAsia="Calibri" w:cs="Noto Sans"/>
          <w:color w:val="000000"/>
          <w:sz w:val="19"/>
          <w:szCs w:val="19"/>
        </w:rPr>
        <w:t xml:space="preserve"> </w:t>
      </w:r>
      <w:r w:rsidR="00EF4A51" w:rsidRPr="00EF4A51">
        <w:rPr>
          <w:rFonts w:eastAsia="Calibri" w:cs="Noto Sans"/>
          <w:color w:val="000000"/>
          <w:sz w:val="19"/>
          <w:szCs w:val="19"/>
        </w:rPr>
        <w:t>On your own paper, c</w:t>
      </w:r>
      <w:r w:rsidRPr="00EF4A51">
        <w:rPr>
          <w:rFonts w:eastAsia="Calibri" w:cs="Noto Sans"/>
          <w:color w:val="000000"/>
          <w:sz w:val="19"/>
          <w:szCs w:val="19"/>
        </w:rPr>
        <w:t xml:space="preserve">opy the words in </w:t>
      </w:r>
      <w:r w:rsidRPr="00EF4A51">
        <w:rPr>
          <w:rFonts w:eastAsia="Calibri" w:cs="Noto Sans"/>
          <w:b/>
          <w:bCs/>
          <w:color w:val="000000"/>
          <w:sz w:val="19"/>
          <w:szCs w:val="19"/>
        </w:rPr>
        <w:t xml:space="preserve">bold letters </w:t>
      </w:r>
      <w:r w:rsidRPr="00EF4A51">
        <w:rPr>
          <w:rFonts w:eastAsia="Calibri" w:cs="Noto Sans"/>
          <w:color w:val="000000"/>
          <w:sz w:val="19"/>
          <w:szCs w:val="19"/>
        </w:rPr>
        <w:t>and write what you think each means</w:t>
      </w:r>
      <w:r w:rsidR="001B5430" w:rsidRPr="00EF4A51">
        <w:rPr>
          <w:rFonts w:eastAsia="Calibri" w:cs="Noto Sans"/>
          <w:color w:val="000000"/>
          <w:sz w:val="19"/>
          <w:szCs w:val="19"/>
        </w:rPr>
        <w:t>.</w:t>
      </w:r>
    </w:p>
    <w:p w14:paraId="1A46F041" w14:textId="77777777" w:rsidR="00F86BDB" w:rsidRPr="00F86BDB" w:rsidRDefault="00F86BDB" w:rsidP="00F86BDB">
      <w:pPr>
        <w:rPr>
          <w:rFonts w:eastAsia="Calibri" w:cs="Noto Sans"/>
          <w:color w:val="000000"/>
          <w:sz w:val="4"/>
          <w:szCs w:val="4"/>
        </w:rPr>
      </w:pPr>
    </w:p>
    <w:p w14:paraId="5ABC501C" w14:textId="77777777" w:rsidR="00EF4A51" w:rsidRPr="00F86BDB" w:rsidRDefault="00EF4A51" w:rsidP="001379BB">
      <w:pPr>
        <w:spacing w:before="120" w:line="360" w:lineRule="auto"/>
        <w:rPr>
          <w:rFonts w:eastAsia="Calibri" w:cs="Noto Sans"/>
          <w:b/>
          <w:color w:val="000000"/>
          <w:sz w:val="2"/>
          <w:szCs w:val="2"/>
        </w:rPr>
      </w:pPr>
    </w:p>
    <w:p w14:paraId="731660B3" w14:textId="18B1093E" w:rsidR="003E3908" w:rsidRPr="00B80317" w:rsidRDefault="003E3908" w:rsidP="001379BB">
      <w:pPr>
        <w:spacing w:before="240" w:line="480" w:lineRule="auto"/>
        <w:jc w:val="center"/>
        <w:rPr>
          <w:rFonts w:cs="Noto Sans"/>
          <w:b/>
          <w:color w:val="000000"/>
          <w:szCs w:val="20"/>
        </w:rPr>
      </w:pPr>
      <w:r w:rsidRPr="00B80317">
        <w:rPr>
          <w:rFonts w:eastAsia="Calibri" w:cs="Noto Sans"/>
          <w:b/>
          <w:color w:val="000000"/>
          <w:szCs w:val="20"/>
        </w:rPr>
        <w:t>Identifying and Responding to Bullying</w:t>
      </w:r>
    </w:p>
    <w:p w14:paraId="68855F77" w14:textId="53DF4734" w:rsidR="00FA7CB6" w:rsidRPr="001379BB" w:rsidRDefault="003E3908" w:rsidP="001379BB">
      <w:pPr>
        <w:spacing w:line="480" w:lineRule="auto"/>
        <w:ind w:firstLine="720"/>
        <w:rPr>
          <w:rFonts w:eastAsia="Calibri" w:cs="Noto Sans"/>
          <w:color w:val="000000"/>
          <w:sz w:val="19"/>
          <w:szCs w:val="19"/>
        </w:rPr>
      </w:pPr>
      <w:r w:rsidRPr="001379BB">
        <w:rPr>
          <w:rFonts w:eastAsia="Calibri" w:cs="Noto Sans"/>
          <w:b/>
          <w:color w:val="000000"/>
          <w:sz w:val="19"/>
          <w:szCs w:val="19"/>
        </w:rPr>
        <w:t>Bull</w:t>
      </w:r>
      <w:r w:rsidR="00332749" w:rsidRPr="001379BB">
        <w:rPr>
          <w:rFonts w:eastAsia="Calibri" w:cs="Noto Sans"/>
          <w:b/>
          <w:color w:val="000000"/>
          <w:sz w:val="19"/>
          <w:szCs w:val="19"/>
        </w:rPr>
        <w:t>ies</w:t>
      </w:r>
      <w:r w:rsidR="00332749" w:rsidRPr="001379BB">
        <w:rPr>
          <w:rFonts w:eastAsia="Calibri" w:cs="Noto Sans"/>
          <w:bCs/>
          <w:color w:val="000000"/>
          <w:sz w:val="19"/>
          <w:szCs w:val="19"/>
        </w:rPr>
        <w:t xml:space="preserve"> hurt</w:t>
      </w:r>
      <w:r w:rsidR="005D37BC" w:rsidRPr="001379BB">
        <w:rPr>
          <w:rFonts w:eastAsia="Calibri" w:cs="Noto Sans"/>
          <w:bCs/>
          <w:color w:val="000000"/>
          <w:sz w:val="19"/>
          <w:szCs w:val="19"/>
        </w:rPr>
        <w:t xml:space="preserve"> or</w:t>
      </w:r>
      <w:r w:rsidR="00CB1311" w:rsidRPr="001379BB">
        <w:rPr>
          <w:rFonts w:eastAsia="Calibri" w:cs="Noto Sans"/>
          <w:bCs/>
          <w:color w:val="000000"/>
          <w:sz w:val="19"/>
          <w:szCs w:val="19"/>
        </w:rPr>
        <w:t xml:space="preserve"> scar</w:t>
      </w:r>
      <w:r w:rsidR="005D37BC" w:rsidRPr="001379BB">
        <w:rPr>
          <w:rFonts w:eastAsia="Calibri" w:cs="Noto Sans"/>
          <w:bCs/>
          <w:color w:val="000000"/>
          <w:sz w:val="19"/>
          <w:szCs w:val="19"/>
        </w:rPr>
        <w:t>e less powerful</w:t>
      </w:r>
      <w:r w:rsidR="00366122" w:rsidRPr="001379BB">
        <w:rPr>
          <w:rFonts w:eastAsia="Calibri" w:cs="Noto Sans"/>
          <w:bCs/>
          <w:color w:val="000000"/>
          <w:sz w:val="19"/>
          <w:szCs w:val="19"/>
        </w:rPr>
        <w:t xml:space="preserve"> people</w:t>
      </w:r>
      <w:r w:rsidR="00FA0987" w:rsidRPr="001379BB">
        <w:rPr>
          <w:rFonts w:eastAsia="Calibri" w:cs="Noto Sans"/>
          <w:bCs/>
          <w:color w:val="000000"/>
          <w:sz w:val="19"/>
          <w:szCs w:val="19"/>
        </w:rPr>
        <w:t xml:space="preserve">. </w:t>
      </w:r>
      <w:r w:rsidRPr="001379BB">
        <w:rPr>
          <w:rFonts w:eastAsia="Calibri" w:cs="Noto Sans"/>
          <w:color w:val="000000"/>
          <w:sz w:val="19"/>
          <w:szCs w:val="19"/>
        </w:rPr>
        <w:t xml:space="preserve">Bullying can be </w:t>
      </w:r>
      <w:r w:rsidRPr="001379BB">
        <w:rPr>
          <w:rFonts w:eastAsia="Calibri" w:cs="Noto Sans"/>
          <w:b/>
          <w:color w:val="000000"/>
          <w:sz w:val="19"/>
          <w:szCs w:val="19"/>
        </w:rPr>
        <w:t>verbal</w:t>
      </w:r>
      <w:r w:rsidRPr="001379BB">
        <w:rPr>
          <w:rFonts w:eastAsia="Calibri" w:cs="Noto Sans"/>
          <w:color w:val="000000"/>
          <w:sz w:val="19"/>
          <w:szCs w:val="19"/>
        </w:rPr>
        <w:t xml:space="preserve">, </w:t>
      </w:r>
      <w:r w:rsidR="00B73F13" w:rsidRPr="001379BB">
        <w:rPr>
          <w:rFonts w:eastAsia="Calibri" w:cs="Noto Sans"/>
          <w:color w:val="000000"/>
          <w:sz w:val="19"/>
          <w:szCs w:val="19"/>
        </w:rPr>
        <w:t>like</w:t>
      </w:r>
      <w:r w:rsidRPr="001379BB">
        <w:rPr>
          <w:rFonts w:eastAsia="Calibri" w:cs="Noto Sans"/>
          <w:color w:val="000000"/>
          <w:sz w:val="19"/>
          <w:szCs w:val="19"/>
        </w:rPr>
        <w:t xml:space="preserve"> calling someone a bad name</w:t>
      </w:r>
      <w:r w:rsidR="00464D92" w:rsidRPr="001379BB">
        <w:rPr>
          <w:rFonts w:eastAsia="Calibri" w:cs="Noto Sans"/>
          <w:color w:val="000000"/>
          <w:sz w:val="19"/>
          <w:szCs w:val="19"/>
        </w:rPr>
        <w:t xml:space="preserve"> or spreading untrue rumors</w:t>
      </w:r>
      <w:r w:rsidRPr="001379BB">
        <w:rPr>
          <w:rFonts w:eastAsia="Calibri" w:cs="Noto Sans"/>
          <w:color w:val="000000"/>
          <w:sz w:val="19"/>
          <w:szCs w:val="19"/>
        </w:rPr>
        <w:t xml:space="preserve">; it can be </w:t>
      </w:r>
      <w:r w:rsidRPr="001379BB">
        <w:rPr>
          <w:rFonts w:eastAsia="Calibri" w:cs="Noto Sans"/>
          <w:b/>
          <w:color w:val="000000"/>
          <w:sz w:val="19"/>
          <w:szCs w:val="19"/>
        </w:rPr>
        <w:t>physical</w:t>
      </w:r>
      <w:r w:rsidRPr="001379BB">
        <w:rPr>
          <w:rFonts w:eastAsia="Calibri" w:cs="Noto Sans"/>
          <w:color w:val="000000"/>
          <w:sz w:val="19"/>
          <w:szCs w:val="19"/>
        </w:rPr>
        <w:t xml:space="preserve">, </w:t>
      </w:r>
      <w:r w:rsidR="00B73F13" w:rsidRPr="001379BB">
        <w:rPr>
          <w:rFonts w:eastAsia="Calibri" w:cs="Noto Sans"/>
          <w:color w:val="000000"/>
          <w:sz w:val="19"/>
          <w:szCs w:val="19"/>
        </w:rPr>
        <w:t>like</w:t>
      </w:r>
      <w:r w:rsidRPr="001379BB">
        <w:rPr>
          <w:rFonts w:eastAsia="Calibri" w:cs="Noto Sans"/>
          <w:color w:val="000000"/>
          <w:sz w:val="19"/>
          <w:szCs w:val="19"/>
        </w:rPr>
        <w:t xml:space="preserve"> pushing </w:t>
      </w:r>
      <w:r w:rsidR="00FA7CB6" w:rsidRPr="001379BB">
        <w:rPr>
          <w:rFonts w:eastAsia="Calibri" w:cs="Noto Sans"/>
          <w:color w:val="000000"/>
          <w:sz w:val="19"/>
          <w:szCs w:val="19"/>
        </w:rPr>
        <w:t>or hitting</w:t>
      </w:r>
      <w:r w:rsidR="00B73F13" w:rsidRPr="001379BB">
        <w:rPr>
          <w:rFonts w:eastAsia="Calibri" w:cs="Noto Sans"/>
          <w:color w:val="000000"/>
          <w:sz w:val="19"/>
          <w:szCs w:val="19"/>
        </w:rPr>
        <w:t xml:space="preserve"> someone</w:t>
      </w:r>
      <w:r w:rsidRPr="001379BB">
        <w:rPr>
          <w:rFonts w:eastAsia="Calibri" w:cs="Noto Sans"/>
          <w:color w:val="000000"/>
          <w:sz w:val="19"/>
          <w:szCs w:val="19"/>
        </w:rPr>
        <w:t xml:space="preserve">; and it can be </w:t>
      </w:r>
      <w:r w:rsidR="00464D92" w:rsidRPr="001379BB">
        <w:rPr>
          <w:rFonts w:eastAsia="Calibri" w:cs="Noto Sans"/>
          <w:b/>
          <w:color w:val="000000"/>
          <w:sz w:val="19"/>
          <w:szCs w:val="19"/>
        </w:rPr>
        <w:t>emotional</w:t>
      </w:r>
      <w:r w:rsidRPr="001379BB">
        <w:rPr>
          <w:rFonts w:eastAsia="Calibri" w:cs="Noto Sans"/>
          <w:color w:val="000000"/>
          <w:sz w:val="19"/>
          <w:szCs w:val="19"/>
        </w:rPr>
        <w:t xml:space="preserve">, </w:t>
      </w:r>
      <w:r w:rsidR="00B73F13" w:rsidRPr="001379BB">
        <w:rPr>
          <w:rFonts w:eastAsia="Calibri" w:cs="Noto Sans"/>
          <w:color w:val="000000"/>
          <w:sz w:val="19"/>
          <w:szCs w:val="19"/>
        </w:rPr>
        <w:t xml:space="preserve">like </w:t>
      </w:r>
      <w:r w:rsidR="00FA7CB6" w:rsidRPr="001379BB">
        <w:rPr>
          <w:rFonts w:eastAsia="Calibri" w:cs="Noto Sans"/>
          <w:color w:val="000000"/>
          <w:sz w:val="19"/>
          <w:szCs w:val="19"/>
        </w:rPr>
        <w:t xml:space="preserve">not sitting </w:t>
      </w:r>
      <w:r w:rsidR="004C3096" w:rsidRPr="001379BB">
        <w:rPr>
          <w:rFonts w:eastAsia="Calibri" w:cs="Noto Sans"/>
          <w:color w:val="000000"/>
          <w:sz w:val="19"/>
          <w:szCs w:val="19"/>
        </w:rPr>
        <w:t xml:space="preserve">by </w:t>
      </w:r>
      <w:r w:rsidR="00B73F13" w:rsidRPr="001379BB">
        <w:rPr>
          <w:rFonts w:eastAsia="Calibri" w:cs="Noto Sans"/>
          <w:color w:val="000000"/>
          <w:sz w:val="19"/>
          <w:szCs w:val="19"/>
        </w:rPr>
        <w:t xml:space="preserve">someone </w:t>
      </w:r>
      <w:r w:rsidR="004C3096" w:rsidRPr="001379BB">
        <w:rPr>
          <w:rFonts w:eastAsia="Calibri" w:cs="Noto Sans"/>
          <w:color w:val="000000"/>
          <w:sz w:val="19"/>
          <w:szCs w:val="19"/>
        </w:rPr>
        <w:t>to make</w:t>
      </w:r>
      <w:r w:rsidR="00B73F13" w:rsidRPr="001379BB">
        <w:rPr>
          <w:rFonts w:eastAsia="Calibri" w:cs="Noto Sans"/>
          <w:color w:val="000000"/>
          <w:sz w:val="19"/>
          <w:szCs w:val="19"/>
        </w:rPr>
        <w:t xml:space="preserve"> the</w:t>
      </w:r>
      <w:r w:rsidR="004C3096" w:rsidRPr="001379BB">
        <w:rPr>
          <w:rFonts w:eastAsia="Calibri" w:cs="Noto Sans"/>
          <w:color w:val="000000"/>
          <w:sz w:val="19"/>
          <w:szCs w:val="19"/>
        </w:rPr>
        <w:t>m</w:t>
      </w:r>
      <w:r w:rsidR="00B73F13" w:rsidRPr="001379BB">
        <w:rPr>
          <w:rFonts w:eastAsia="Calibri" w:cs="Noto Sans"/>
          <w:color w:val="000000"/>
          <w:sz w:val="19"/>
          <w:szCs w:val="19"/>
        </w:rPr>
        <w:t xml:space="preserve"> feel like an </w:t>
      </w:r>
      <w:r w:rsidR="00B73F13" w:rsidRPr="001379BB">
        <w:rPr>
          <w:rFonts w:eastAsia="Calibri" w:cs="Noto Sans"/>
          <w:b/>
          <w:bCs/>
          <w:color w:val="000000"/>
          <w:sz w:val="19"/>
          <w:szCs w:val="19"/>
        </w:rPr>
        <w:t>outsider</w:t>
      </w:r>
      <w:r w:rsidR="00B73F13" w:rsidRPr="001379BB">
        <w:rPr>
          <w:rFonts w:eastAsia="Calibri" w:cs="Noto Sans"/>
          <w:color w:val="000000"/>
          <w:sz w:val="19"/>
          <w:szCs w:val="19"/>
        </w:rPr>
        <w:t xml:space="preserve">. </w:t>
      </w:r>
      <w:r w:rsidR="00366122" w:rsidRPr="001379BB">
        <w:rPr>
          <w:rFonts w:eastAsia="Calibri" w:cs="Noto Sans"/>
          <w:color w:val="000000"/>
          <w:sz w:val="19"/>
          <w:szCs w:val="19"/>
        </w:rPr>
        <w:t>Bullying is usually</w:t>
      </w:r>
      <w:r w:rsidR="00366122" w:rsidRPr="001379BB">
        <w:rPr>
          <w:rFonts w:eastAsia="Calibri" w:cs="Noto Sans"/>
          <w:bCs/>
          <w:color w:val="000000"/>
          <w:sz w:val="19"/>
          <w:szCs w:val="19"/>
        </w:rPr>
        <w:t xml:space="preserve"> </w:t>
      </w:r>
      <w:proofErr w:type="gramStart"/>
      <w:r w:rsidR="00366122" w:rsidRPr="001379BB">
        <w:rPr>
          <w:rFonts w:eastAsia="Calibri" w:cs="Noto Sans"/>
          <w:bCs/>
          <w:color w:val="000000"/>
          <w:sz w:val="19"/>
          <w:szCs w:val="19"/>
        </w:rPr>
        <w:t>a</w:t>
      </w:r>
      <w:r w:rsidR="00366122" w:rsidRPr="001379BB">
        <w:rPr>
          <w:rFonts w:eastAsia="Calibri" w:cs="Noto Sans"/>
          <w:b/>
          <w:color w:val="000000"/>
          <w:sz w:val="19"/>
          <w:szCs w:val="19"/>
        </w:rPr>
        <w:t xml:space="preserve"> </w:t>
      </w:r>
      <w:r w:rsidR="00366122" w:rsidRPr="001379BB">
        <w:rPr>
          <w:rFonts w:eastAsia="Calibri" w:cs="Noto Sans"/>
          <w:bCs/>
          <w:color w:val="000000"/>
          <w:sz w:val="19"/>
          <w:szCs w:val="19"/>
        </w:rPr>
        <w:t>repeated</w:t>
      </w:r>
      <w:proofErr w:type="gramEnd"/>
      <w:r w:rsidR="00366122" w:rsidRPr="001379BB">
        <w:rPr>
          <w:rFonts w:eastAsia="Calibri" w:cs="Noto Sans"/>
          <w:bCs/>
          <w:color w:val="000000"/>
          <w:sz w:val="19"/>
          <w:szCs w:val="19"/>
        </w:rPr>
        <w:t xml:space="preserve"> behavior, something that happens </w:t>
      </w:r>
      <w:proofErr w:type="gramStart"/>
      <w:r w:rsidR="00366122" w:rsidRPr="001379BB">
        <w:rPr>
          <w:rFonts w:eastAsia="Calibri" w:cs="Noto Sans"/>
          <w:color w:val="000000"/>
          <w:sz w:val="19"/>
          <w:szCs w:val="19"/>
        </w:rPr>
        <w:t>again and again</w:t>
      </w:r>
      <w:proofErr w:type="gramEnd"/>
      <w:r w:rsidR="00366122" w:rsidRPr="001379BB">
        <w:rPr>
          <w:rFonts w:eastAsia="Calibri" w:cs="Noto Sans"/>
          <w:color w:val="000000"/>
          <w:sz w:val="19"/>
          <w:szCs w:val="19"/>
        </w:rPr>
        <w:t xml:space="preserve">. </w:t>
      </w:r>
      <w:r w:rsidR="001B5430" w:rsidRPr="001379BB">
        <w:rPr>
          <w:rFonts w:eastAsia="Calibri" w:cs="Noto Sans"/>
          <w:color w:val="000000"/>
          <w:sz w:val="19"/>
          <w:szCs w:val="19"/>
        </w:rPr>
        <w:t>Being bullied makes people feel alone</w:t>
      </w:r>
      <w:r w:rsidR="00E52769" w:rsidRPr="001379BB">
        <w:rPr>
          <w:rFonts w:eastAsia="Calibri" w:cs="Noto Sans"/>
          <w:color w:val="000000"/>
          <w:sz w:val="19"/>
          <w:szCs w:val="19"/>
        </w:rPr>
        <w:t>,</w:t>
      </w:r>
      <w:r w:rsidR="001B5430" w:rsidRPr="001379BB">
        <w:rPr>
          <w:rFonts w:eastAsia="Calibri" w:cs="Noto Sans"/>
          <w:color w:val="000000"/>
          <w:sz w:val="19"/>
          <w:szCs w:val="19"/>
        </w:rPr>
        <w:t xml:space="preserve"> sad</w:t>
      </w:r>
      <w:r w:rsidR="00E52769" w:rsidRPr="001379BB">
        <w:rPr>
          <w:rFonts w:eastAsia="Calibri" w:cs="Noto Sans"/>
          <w:color w:val="000000"/>
          <w:sz w:val="19"/>
          <w:szCs w:val="19"/>
        </w:rPr>
        <w:t>,</w:t>
      </w:r>
      <w:r w:rsidR="001B5430" w:rsidRPr="001379BB">
        <w:rPr>
          <w:rFonts w:eastAsia="Calibri" w:cs="Noto Sans"/>
          <w:color w:val="000000"/>
          <w:sz w:val="19"/>
          <w:szCs w:val="19"/>
        </w:rPr>
        <w:t xml:space="preserve"> angry</w:t>
      </w:r>
      <w:r w:rsidR="00B51ABD" w:rsidRPr="001379BB">
        <w:rPr>
          <w:rFonts w:eastAsia="Calibri" w:cs="Noto Sans"/>
          <w:color w:val="000000"/>
          <w:sz w:val="19"/>
          <w:szCs w:val="19"/>
        </w:rPr>
        <w:t xml:space="preserve">, and </w:t>
      </w:r>
      <w:r w:rsidR="00F86BDB" w:rsidRPr="001379BB">
        <w:rPr>
          <w:rFonts w:eastAsia="Calibri" w:cs="Noto Sans"/>
          <w:color w:val="000000"/>
          <w:sz w:val="19"/>
          <w:szCs w:val="19"/>
        </w:rPr>
        <w:t>helpless</w:t>
      </w:r>
      <w:r w:rsidR="001B5430" w:rsidRPr="001379BB">
        <w:rPr>
          <w:rFonts w:eastAsia="Calibri" w:cs="Noto Sans"/>
          <w:color w:val="000000"/>
          <w:sz w:val="19"/>
          <w:szCs w:val="19"/>
        </w:rPr>
        <w:t>.</w:t>
      </w:r>
    </w:p>
    <w:p w14:paraId="71AF8D28" w14:textId="6B70922C" w:rsidR="00FA7CB6" w:rsidRPr="001379BB" w:rsidRDefault="00FA7CB6" w:rsidP="001379BB">
      <w:pPr>
        <w:spacing w:line="480" w:lineRule="auto"/>
        <w:ind w:firstLine="720"/>
        <w:rPr>
          <w:rFonts w:eastAsia="Calibri" w:cs="Noto Sans"/>
          <w:color w:val="000000"/>
          <w:sz w:val="19"/>
          <w:szCs w:val="19"/>
        </w:rPr>
      </w:pPr>
      <w:r w:rsidRPr="001379BB">
        <w:rPr>
          <w:rFonts w:eastAsia="Calibri" w:cs="Noto Sans"/>
          <w:color w:val="000000"/>
          <w:sz w:val="19"/>
          <w:szCs w:val="19"/>
        </w:rPr>
        <w:t>Bull</w:t>
      </w:r>
      <w:r w:rsidR="00B73F13" w:rsidRPr="001379BB">
        <w:rPr>
          <w:rFonts w:eastAsia="Calibri" w:cs="Noto Sans"/>
          <w:color w:val="000000"/>
          <w:sz w:val="19"/>
          <w:szCs w:val="19"/>
        </w:rPr>
        <w:t>y</w:t>
      </w:r>
      <w:r w:rsidRPr="001379BB">
        <w:rPr>
          <w:rFonts w:eastAsia="Calibri" w:cs="Noto Sans"/>
          <w:color w:val="000000"/>
          <w:sz w:val="19"/>
          <w:szCs w:val="19"/>
        </w:rPr>
        <w:t>ing can be done by one person or by many. For example, “m</w:t>
      </w:r>
      <w:r w:rsidR="003E3908" w:rsidRPr="001379BB">
        <w:rPr>
          <w:rFonts w:eastAsia="Calibri" w:cs="Noto Sans"/>
          <w:color w:val="000000"/>
          <w:sz w:val="19"/>
          <w:szCs w:val="19"/>
        </w:rPr>
        <w:t>obbing</w:t>
      </w:r>
      <w:r w:rsidRPr="001379BB">
        <w:rPr>
          <w:rFonts w:eastAsia="Calibri" w:cs="Noto Sans"/>
          <w:color w:val="000000"/>
          <w:sz w:val="19"/>
          <w:szCs w:val="19"/>
        </w:rPr>
        <w:t>”</w:t>
      </w:r>
      <w:r w:rsidR="003E3908" w:rsidRPr="001379BB">
        <w:rPr>
          <w:rFonts w:eastAsia="Calibri" w:cs="Noto Sans"/>
          <w:color w:val="000000"/>
          <w:sz w:val="19"/>
          <w:szCs w:val="19"/>
        </w:rPr>
        <w:t xml:space="preserve"> </w:t>
      </w:r>
      <w:r w:rsidR="00B73F13" w:rsidRPr="001379BB">
        <w:rPr>
          <w:rFonts w:eastAsia="Calibri" w:cs="Noto Sans"/>
          <w:color w:val="000000"/>
          <w:sz w:val="19"/>
          <w:szCs w:val="19"/>
        </w:rPr>
        <w:t>is</w:t>
      </w:r>
      <w:r w:rsidR="00366122" w:rsidRPr="001379BB">
        <w:rPr>
          <w:rFonts w:eastAsia="Calibri" w:cs="Noto Sans"/>
          <w:color w:val="000000"/>
          <w:sz w:val="19"/>
          <w:szCs w:val="19"/>
        </w:rPr>
        <w:t xml:space="preserve"> </w:t>
      </w:r>
      <w:r w:rsidRPr="001379BB">
        <w:rPr>
          <w:rFonts w:eastAsia="Calibri" w:cs="Noto Sans"/>
          <w:color w:val="000000"/>
          <w:sz w:val="19"/>
          <w:szCs w:val="19"/>
        </w:rPr>
        <w:t>a</w:t>
      </w:r>
      <w:r w:rsidR="00B73F13" w:rsidRPr="001379BB">
        <w:rPr>
          <w:rFonts w:eastAsia="Calibri" w:cs="Noto Sans"/>
          <w:color w:val="000000"/>
          <w:sz w:val="19"/>
          <w:szCs w:val="19"/>
        </w:rPr>
        <w:t xml:space="preserve"> group of</w:t>
      </w:r>
      <w:r w:rsidRPr="001379BB">
        <w:rPr>
          <w:rFonts w:eastAsia="Calibri" w:cs="Noto Sans"/>
          <w:color w:val="000000"/>
          <w:sz w:val="19"/>
          <w:szCs w:val="19"/>
        </w:rPr>
        <w:t xml:space="preserve"> bullies </w:t>
      </w:r>
      <w:r w:rsidR="00366122" w:rsidRPr="001379BB">
        <w:rPr>
          <w:rFonts w:eastAsia="Calibri" w:cs="Noto Sans"/>
          <w:color w:val="000000"/>
          <w:sz w:val="19"/>
          <w:szCs w:val="19"/>
        </w:rPr>
        <w:t>bothering</w:t>
      </w:r>
      <w:r w:rsidR="003E3908" w:rsidRPr="001379BB">
        <w:rPr>
          <w:rFonts w:eastAsia="Calibri" w:cs="Noto Sans"/>
          <w:color w:val="000000"/>
          <w:sz w:val="19"/>
          <w:szCs w:val="19"/>
        </w:rPr>
        <w:t xml:space="preserve"> </w:t>
      </w:r>
      <w:r w:rsidR="00B73F13" w:rsidRPr="001379BB">
        <w:rPr>
          <w:rFonts w:eastAsia="Calibri" w:cs="Noto Sans"/>
          <w:color w:val="000000"/>
          <w:sz w:val="19"/>
          <w:szCs w:val="19"/>
        </w:rPr>
        <w:t xml:space="preserve">someone, </w:t>
      </w:r>
      <w:r w:rsidR="001B5430" w:rsidRPr="001379BB">
        <w:rPr>
          <w:rFonts w:eastAsia="Calibri" w:cs="Noto Sans"/>
          <w:color w:val="000000"/>
          <w:sz w:val="19"/>
          <w:szCs w:val="19"/>
        </w:rPr>
        <w:t>like</w:t>
      </w:r>
      <w:r w:rsidR="003E3908" w:rsidRPr="001379BB">
        <w:rPr>
          <w:rFonts w:eastAsia="Calibri" w:cs="Noto Sans"/>
          <w:color w:val="000000"/>
          <w:sz w:val="19"/>
          <w:szCs w:val="19"/>
        </w:rPr>
        <w:t xml:space="preserve"> </w:t>
      </w:r>
      <w:r w:rsidR="00366122" w:rsidRPr="001379BB">
        <w:rPr>
          <w:rFonts w:eastAsia="Calibri" w:cs="Noto Sans"/>
          <w:color w:val="000000"/>
          <w:sz w:val="19"/>
          <w:szCs w:val="19"/>
        </w:rPr>
        <w:t xml:space="preserve">when </w:t>
      </w:r>
      <w:r w:rsidR="00B73F13" w:rsidRPr="001379BB">
        <w:rPr>
          <w:rFonts w:eastAsia="Calibri" w:cs="Noto Sans"/>
          <w:color w:val="000000"/>
          <w:sz w:val="19"/>
          <w:szCs w:val="19"/>
        </w:rPr>
        <w:t xml:space="preserve">several </w:t>
      </w:r>
      <w:r w:rsidR="003E3908" w:rsidRPr="001379BB">
        <w:rPr>
          <w:rFonts w:eastAsia="Calibri" w:cs="Noto Sans"/>
          <w:color w:val="000000"/>
          <w:sz w:val="19"/>
          <w:szCs w:val="19"/>
        </w:rPr>
        <w:t xml:space="preserve">bullies follow </w:t>
      </w:r>
      <w:r w:rsidR="00B73F13" w:rsidRPr="001379BB">
        <w:rPr>
          <w:rFonts w:eastAsia="Calibri" w:cs="Noto Sans"/>
          <w:color w:val="000000"/>
          <w:sz w:val="19"/>
          <w:szCs w:val="19"/>
        </w:rPr>
        <w:t xml:space="preserve">a </w:t>
      </w:r>
      <w:r w:rsidR="00B73F13" w:rsidRPr="001379BB">
        <w:rPr>
          <w:rFonts w:eastAsia="Calibri" w:cs="Noto Sans"/>
          <w:b/>
          <w:bCs/>
          <w:color w:val="000000"/>
          <w:sz w:val="19"/>
          <w:szCs w:val="19"/>
        </w:rPr>
        <w:t>target</w:t>
      </w:r>
      <w:r w:rsidR="003E3908" w:rsidRPr="001379BB">
        <w:rPr>
          <w:rFonts w:eastAsia="Calibri" w:cs="Noto Sans"/>
          <w:color w:val="000000"/>
          <w:sz w:val="19"/>
          <w:szCs w:val="19"/>
        </w:rPr>
        <w:t xml:space="preserve"> home from school</w:t>
      </w:r>
      <w:r w:rsidR="00B73F13" w:rsidRPr="001379BB">
        <w:rPr>
          <w:rFonts w:eastAsia="Calibri" w:cs="Noto Sans"/>
          <w:color w:val="000000"/>
          <w:sz w:val="19"/>
          <w:szCs w:val="19"/>
        </w:rPr>
        <w:t xml:space="preserve"> </w:t>
      </w:r>
      <w:r w:rsidR="004C3096" w:rsidRPr="001379BB">
        <w:rPr>
          <w:rFonts w:eastAsia="Calibri" w:cs="Noto Sans"/>
          <w:color w:val="000000"/>
          <w:sz w:val="19"/>
          <w:szCs w:val="19"/>
        </w:rPr>
        <w:t>while yelling</w:t>
      </w:r>
      <w:r w:rsidR="00F939C0" w:rsidRPr="001379BB">
        <w:rPr>
          <w:rFonts w:eastAsia="Calibri" w:cs="Noto Sans"/>
          <w:color w:val="000000"/>
          <w:sz w:val="19"/>
          <w:szCs w:val="19"/>
        </w:rPr>
        <w:t xml:space="preserve"> </w:t>
      </w:r>
      <w:r w:rsidR="003E3908" w:rsidRPr="001379BB">
        <w:rPr>
          <w:rFonts w:eastAsia="Calibri" w:cs="Noto Sans"/>
          <w:color w:val="000000"/>
          <w:sz w:val="19"/>
          <w:szCs w:val="19"/>
        </w:rPr>
        <w:t>mean things</w:t>
      </w:r>
      <w:r w:rsidR="00366122" w:rsidRPr="001379BB">
        <w:rPr>
          <w:rFonts w:eastAsia="Calibri" w:cs="Noto Sans"/>
          <w:color w:val="000000"/>
          <w:sz w:val="19"/>
          <w:szCs w:val="19"/>
        </w:rPr>
        <w:t>.</w:t>
      </w:r>
      <w:r w:rsidR="003E3908" w:rsidRPr="001379BB">
        <w:rPr>
          <w:rFonts w:eastAsia="Calibri" w:cs="Noto Sans"/>
          <w:color w:val="000000"/>
          <w:sz w:val="19"/>
          <w:szCs w:val="19"/>
        </w:rPr>
        <w:t xml:space="preserve"> Bullying </w:t>
      </w:r>
      <w:r w:rsidR="00F939C0" w:rsidRPr="001379BB">
        <w:rPr>
          <w:rFonts w:eastAsia="Calibri" w:cs="Noto Sans"/>
          <w:color w:val="000000"/>
          <w:sz w:val="19"/>
          <w:szCs w:val="19"/>
        </w:rPr>
        <w:t xml:space="preserve">can </w:t>
      </w:r>
      <w:r w:rsidR="003E3908" w:rsidRPr="001379BB">
        <w:rPr>
          <w:rFonts w:eastAsia="Calibri" w:cs="Noto Sans"/>
          <w:color w:val="000000"/>
          <w:sz w:val="19"/>
          <w:szCs w:val="19"/>
        </w:rPr>
        <w:t xml:space="preserve">happen </w:t>
      </w:r>
      <w:r w:rsidR="00FA0987" w:rsidRPr="001379BB">
        <w:rPr>
          <w:rFonts w:eastAsia="Calibri" w:cs="Noto Sans"/>
          <w:color w:val="000000"/>
          <w:sz w:val="19"/>
          <w:szCs w:val="19"/>
        </w:rPr>
        <w:t>in person</w:t>
      </w:r>
      <w:r w:rsidR="00F939C0" w:rsidRPr="001379BB">
        <w:rPr>
          <w:rFonts w:eastAsia="Calibri" w:cs="Noto Sans"/>
          <w:color w:val="000000"/>
          <w:sz w:val="19"/>
          <w:szCs w:val="19"/>
        </w:rPr>
        <w:t xml:space="preserve"> or online</w:t>
      </w:r>
      <w:r w:rsidR="00366122" w:rsidRPr="001379BB">
        <w:rPr>
          <w:rFonts w:eastAsia="Calibri" w:cs="Noto Sans"/>
          <w:color w:val="000000"/>
          <w:sz w:val="19"/>
          <w:szCs w:val="19"/>
        </w:rPr>
        <w:t>.</w:t>
      </w:r>
      <w:r w:rsidR="00F939C0" w:rsidRPr="001379BB">
        <w:rPr>
          <w:rFonts w:eastAsia="Calibri" w:cs="Noto Sans"/>
          <w:color w:val="000000"/>
          <w:sz w:val="19"/>
          <w:szCs w:val="19"/>
        </w:rPr>
        <w:t xml:space="preserve"> </w:t>
      </w:r>
      <w:r w:rsidR="003E3908" w:rsidRPr="001379BB">
        <w:rPr>
          <w:rFonts w:eastAsia="Calibri" w:cs="Noto Sans"/>
          <w:color w:val="000000"/>
          <w:sz w:val="19"/>
          <w:szCs w:val="19"/>
        </w:rPr>
        <w:t xml:space="preserve">When </w:t>
      </w:r>
      <w:proofErr w:type="gramStart"/>
      <w:r w:rsidR="00F939C0" w:rsidRPr="001379BB">
        <w:rPr>
          <w:rFonts w:eastAsia="Calibri" w:cs="Noto Sans"/>
          <w:color w:val="000000"/>
          <w:sz w:val="19"/>
          <w:szCs w:val="19"/>
        </w:rPr>
        <w:t>th</w:t>
      </w:r>
      <w:r w:rsidR="0075362D" w:rsidRPr="001379BB">
        <w:rPr>
          <w:rFonts w:eastAsia="Calibri" w:cs="Noto Sans"/>
          <w:color w:val="000000"/>
          <w:sz w:val="19"/>
          <w:szCs w:val="19"/>
        </w:rPr>
        <w:t>e</w:t>
      </w:r>
      <w:proofErr w:type="gramEnd"/>
      <w:r w:rsidR="00F939C0" w:rsidRPr="001379BB">
        <w:rPr>
          <w:rFonts w:eastAsia="Calibri" w:cs="Noto Sans"/>
          <w:color w:val="000000"/>
          <w:sz w:val="19"/>
          <w:szCs w:val="19"/>
        </w:rPr>
        <w:t xml:space="preserve"> behavior </w:t>
      </w:r>
      <w:r w:rsidR="003E3908" w:rsidRPr="001379BB">
        <w:rPr>
          <w:rFonts w:eastAsia="Calibri" w:cs="Noto Sans"/>
          <w:color w:val="000000"/>
          <w:sz w:val="19"/>
          <w:szCs w:val="19"/>
        </w:rPr>
        <w:t>happen</w:t>
      </w:r>
      <w:r w:rsidR="004C3096" w:rsidRPr="001379BB">
        <w:rPr>
          <w:rFonts w:eastAsia="Calibri" w:cs="Noto Sans"/>
          <w:color w:val="000000"/>
          <w:sz w:val="19"/>
          <w:szCs w:val="19"/>
        </w:rPr>
        <w:t>s</w:t>
      </w:r>
      <w:r w:rsidR="003E3908" w:rsidRPr="001379BB">
        <w:rPr>
          <w:rFonts w:eastAsia="Calibri" w:cs="Noto Sans"/>
          <w:color w:val="000000"/>
          <w:sz w:val="19"/>
          <w:szCs w:val="19"/>
        </w:rPr>
        <w:t xml:space="preserve"> online, it is called </w:t>
      </w:r>
      <w:r w:rsidR="003E3908" w:rsidRPr="001379BB">
        <w:rPr>
          <w:rFonts w:eastAsia="Calibri" w:cs="Noto Sans"/>
          <w:b/>
          <w:color w:val="000000"/>
          <w:sz w:val="19"/>
          <w:szCs w:val="19"/>
        </w:rPr>
        <w:t>cyberbullying</w:t>
      </w:r>
      <w:r w:rsidR="003E3908" w:rsidRPr="001379BB">
        <w:rPr>
          <w:rFonts w:eastAsia="Calibri" w:cs="Noto Sans"/>
          <w:color w:val="000000"/>
          <w:sz w:val="19"/>
          <w:szCs w:val="19"/>
        </w:rPr>
        <w:t xml:space="preserve">. </w:t>
      </w:r>
      <w:r w:rsidR="00366122" w:rsidRPr="001379BB">
        <w:rPr>
          <w:rFonts w:eastAsia="Calibri" w:cs="Noto Sans"/>
          <w:color w:val="000000"/>
          <w:sz w:val="19"/>
          <w:szCs w:val="19"/>
        </w:rPr>
        <w:t xml:space="preserve">Cyberbullies use false, scary, or hurtful emails, texts, or social media posts </w:t>
      </w:r>
      <w:r w:rsidR="004C3096" w:rsidRPr="001379BB">
        <w:rPr>
          <w:rFonts w:eastAsia="Calibri" w:cs="Noto Sans"/>
          <w:color w:val="000000"/>
          <w:sz w:val="19"/>
          <w:szCs w:val="19"/>
        </w:rPr>
        <w:t xml:space="preserve">to upset </w:t>
      </w:r>
      <w:r w:rsidR="00366122" w:rsidRPr="001379BB">
        <w:rPr>
          <w:rFonts w:eastAsia="Calibri" w:cs="Noto Sans"/>
          <w:color w:val="000000"/>
          <w:sz w:val="19"/>
          <w:szCs w:val="19"/>
        </w:rPr>
        <w:t xml:space="preserve">their targets. </w:t>
      </w:r>
    </w:p>
    <w:p w14:paraId="3C88B5ED" w14:textId="33542453" w:rsidR="003E3908" w:rsidRPr="001379BB" w:rsidRDefault="003E3908" w:rsidP="001379BB">
      <w:pPr>
        <w:spacing w:line="480" w:lineRule="auto"/>
        <w:ind w:firstLine="720"/>
        <w:rPr>
          <w:rFonts w:eastAsia="Calibri" w:cs="Noto Sans"/>
          <w:color w:val="000000"/>
          <w:sz w:val="19"/>
          <w:szCs w:val="19"/>
        </w:rPr>
      </w:pPr>
      <w:r w:rsidRPr="001379BB">
        <w:rPr>
          <w:rFonts w:eastAsia="Calibri" w:cs="Noto Sans"/>
          <w:color w:val="000000"/>
          <w:sz w:val="19"/>
          <w:szCs w:val="19"/>
        </w:rPr>
        <w:t xml:space="preserve">Bullies want power over their </w:t>
      </w:r>
      <w:r w:rsidRPr="001379BB">
        <w:rPr>
          <w:rFonts w:eastAsia="Calibri" w:cs="Noto Sans"/>
          <w:bCs/>
          <w:color w:val="000000"/>
          <w:sz w:val="19"/>
          <w:szCs w:val="19"/>
        </w:rPr>
        <w:t>target</w:t>
      </w:r>
      <w:r w:rsidR="00831069" w:rsidRPr="001379BB">
        <w:rPr>
          <w:rFonts w:eastAsia="Calibri" w:cs="Noto Sans"/>
          <w:bCs/>
          <w:color w:val="000000"/>
          <w:sz w:val="19"/>
          <w:szCs w:val="19"/>
        </w:rPr>
        <w:t>s</w:t>
      </w:r>
      <w:r w:rsidRPr="001379BB">
        <w:rPr>
          <w:rFonts w:eastAsia="Calibri" w:cs="Noto Sans"/>
          <w:bCs/>
          <w:color w:val="000000"/>
          <w:sz w:val="19"/>
          <w:szCs w:val="19"/>
        </w:rPr>
        <w:t>.</w:t>
      </w:r>
      <w:r w:rsidRPr="001379BB">
        <w:rPr>
          <w:rFonts w:eastAsia="Calibri" w:cs="Noto Sans"/>
          <w:color w:val="000000"/>
          <w:sz w:val="19"/>
          <w:szCs w:val="19"/>
        </w:rPr>
        <w:t xml:space="preserve"> </w:t>
      </w:r>
      <w:r w:rsidR="00366122" w:rsidRPr="001379BB">
        <w:rPr>
          <w:rFonts w:eastAsia="Calibri" w:cs="Noto Sans"/>
          <w:color w:val="000000"/>
          <w:sz w:val="19"/>
          <w:szCs w:val="19"/>
        </w:rPr>
        <w:t>Bullies</w:t>
      </w:r>
      <w:r w:rsidR="00FA7CB6" w:rsidRPr="001379BB">
        <w:rPr>
          <w:rFonts w:eastAsia="Calibri" w:cs="Noto Sans"/>
          <w:color w:val="000000"/>
          <w:sz w:val="19"/>
          <w:szCs w:val="19"/>
        </w:rPr>
        <w:t xml:space="preserve"> often choose targets they think are “different</w:t>
      </w:r>
      <w:r w:rsidR="005D37BC" w:rsidRPr="001379BB">
        <w:rPr>
          <w:rFonts w:eastAsia="Calibri" w:cs="Noto Sans"/>
          <w:color w:val="000000"/>
          <w:sz w:val="19"/>
          <w:szCs w:val="19"/>
        </w:rPr>
        <w:t>.</w:t>
      </w:r>
      <w:r w:rsidR="00FA7CB6" w:rsidRPr="001379BB">
        <w:rPr>
          <w:rFonts w:eastAsia="Calibri" w:cs="Noto Sans"/>
          <w:color w:val="000000"/>
          <w:sz w:val="19"/>
          <w:szCs w:val="19"/>
        </w:rPr>
        <w:t xml:space="preserve">” </w:t>
      </w:r>
      <w:r w:rsidR="005D37BC" w:rsidRPr="001379BB">
        <w:rPr>
          <w:rFonts w:eastAsia="Calibri" w:cs="Noto Sans"/>
          <w:color w:val="000000"/>
          <w:sz w:val="19"/>
          <w:szCs w:val="19"/>
        </w:rPr>
        <w:t>F</w:t>
      </w:r>
      <w:r w:rsidR="00FA7CB6" w:rsidRPr="001379BB">
        <w:rPr>
          <w:rFonts w:eastAsia="Calibri" w:cs="Noto Sans"/>
          <w:color w:val="000000"/>
          <w:sz w:val="19"/>
          <w:szCs w:val="19"/>
        </w:rPr>
        <w:t xml:space="preserve">or example, targets may be physically weaker, </w:t>
      </w:r>
      <w:r w:rsidR="00E52769" w:rsidRPr="001379BB">
        <w:rPr>
          <w:rFonts w:eastAsia="Calibri" w:cs="Noto Sans"/>
          <w:color w:val="000000"/>
          <w:sz w:val="19"/>
          <w:szCs w:val="19"/>
        </w:rPr>
        <w:t xml:space="preserve">less wealthy, </w:t>
      </w:r>
      <w:r w:rsidR="00FA7CB6" w:rsidRPr="001379BB">
        <w:rPr>
          <w:rFonts w:eastAsia="Calibri" w:cs="Noto Sans"/>
          <w:color w:val="000000"/>
          <w:sz w:val="19"/>
          <w:szCs w:val="19"/>
        </w:rPr>
        <w:t xml:space="preserve">differently abled (someone who uses a wheelchair or has a speech </w:t>
      </w:r>
      <w:r w:rsidR="005D37BC" w:rsidRPr="001379BB">
        <w:rPr>
          <w:rFonts w:eastAsia="Calibri" w:cs="Noto Sans"/>
          <w:color w:val="000000"/>
          <w:sz w:val="19"/>
          <w:szCs w:val="19"/>
        </w:rPr>
        <w:t>difference</w:t>
      </w:r>
      <w:r w:rsidR="00FA7CB6" w:rsidRPr="001379BB">
        <w:rPr>
          <w:rFonts w:eastAsia="Calibri" w:cs="Noto Sans"/>
          <w:color w:val="000000"/>
          <w:sz w:val="19"/>
          <w:szCs w:val="19"/>
        </w:rPr>
        <w:t xml:space="preserve">, for example), </w:t>
      </w:r>
      <w:r w:rsidR="00F939C0" w:rsidRPr="001379BB">
        <w:rPr>
          <w:rFonts w:eastAsia="Calibri" w:cs="Noto Sans"/>
          <w:color w:val="000000"/>
          <w:sz w:val="19"/>
          <w:szCs w:val="19"/>
        </w:rPr>
        <w:t>from a minority group, or new</w:t>
      </w:r>
      <w:r w:rsidR="00C55FE7" w:rsidRPr="001379BB">
        <w:rPr>
          <w:rFonts w:eastAsia="Calibri" w:cs="Noto Sans"/>
          <w:color w:val="000000"/>
          <w:sz w:val="19"/>
          <w:szCs w:val="19"/>
        </w:rPr>
        <w:t>ly arrived</w:t>
      </w:r>
      <w:r w:rsidR="00F939C0" w:rsidRPr="001379BB">
        <w:rPr>
          <w:rFonts w:eastAsia="Calibri" w:cs="Noto Sans"/>
          <w:color w:val="000000"/>
          <w:sz w:val="19"/>
          <w:szCs w:val="19"/>
        </w:rPr>
        <w:t xml:space="preserve"> </w:t>
      </w:r>
      <w:r w:rsidR="00C55FE7" w:rsidRPr="001379BB">
        <w:rPr>
          <w:rFonts w:eastAsia="Calibri" w:cs="Noto Sans"/>
          <w:color w:val="000000"/>
          <w:sz w:val="19"/>
          <w:szCs w:val="19"/>
        </w:rPr>
        <w:t>in a</w:t>
      </w:r>
      <w:r w:rsidR="00F939C0" w:rsidRPr="001379BB">
        <w:rPr>
          <w:rFonts w:eastAsia="Calibri" w:cs="Noto Sans"/>
          <w:color w:val="000000"/>
          <w:sz w:val="19"/>
          <w:szCs w:val="19"/>
        </w:rPr>
        <w:t xml:space="preserve"> community</w:t>
      </w:r>
      <w:r w:rsidR="00FA7CB6" w:rsidRPr="001379BB">
        <w:rPr>
          <w:rFonts w:eastAsia="Calibri" w:cs="Noto Sans"/>
          <w:color w:val="000000"/>
          <w:sz w:val="19"/>
          <w:szCs w:val="19"/>
        </w:rPr>
        <w:t>.</w:t>
      </w:r>
      <w:r w:rsidR="00F939C0" w:rsidRPr="001379BB">
        <w:rPr>
          <w:rFonts w:eastAsia="Calibri" w:cs="Noto Sans"/>
          <w:color w:val="000000"/>
          <w:sz w:val="19"/>
          <w:szCs w:val="19"/>
        </w:rPr>
        <w:t xml:space="preserve"> Bullies believe </w:t>
      </w:r>
      <w:r w:rsidR="00F939C0" w:rsidRPr="001379BB">
        <w:rPr>
          <w:rFonts w:eastAsia="Calibri" w:cs="Noto Sans"/>
          <w:b/>
          <w:bCs/>
          <w:color w:val="000000"/>
          <w:sz w:val="19"/>
          <w:szCs w:val="19"/>
        </w:rPr>
        <w:t>bystanders</w:t>
      </w:r>
      <w:r w:rsidR="00F939C0" w:rsidRPr="001379BB">
        <w:rPr>
          <w:rFonts w:eastAsia="Calibri" w:cs="Noto Sans"/>
          <w:color w:val="000000"/>
          <w:sz w:val="19"/>
          <w:szCs w:val="19"/>
        </w:rPr>
        <w:t xml:space="preserve"> </w:t>
      </w:r>
      <w:r w:rsidR="00F86BDB" w:rsidRPr="001379BB">
        <w:rPr>
          <w:rFonts w:eastAsia="Calibri" w:cs="Noto Sans"/>
          <w:color w:val="000000"/>
          <w:sz w:val="19"/>
          <w:szCs w:val="19"/>
        </w:rPr>
        <w:t xml:space="preserve">who observe their actions </w:t>
      </w:r>
      <w:r w:rsidR="00F939C0" w:rsidRPr="001379BB">
        <w:rPr>
          <w:rFonts w:eastAsia="Calibri" w:cs="Noto Sans"/>
          <w:color w:val="000000"/>
          <w:sz w:val="19"/>
          <w:szCs w:val="19"/>
        </w:rPr>
        <w:t xml:space="preserve">will not </w:t>
      </w:r>
      <w:r w:rsidR="00366122" w:rsidRPr="001379BB">
        <w:rPr>
          <w:rFonts w:eastAsia="Calibri" w:cs="Noto Sans"/>
          <w:color w:val="000000"/>
          <w:sz w:val="19"/>
          <w:szCs w:val="19"/>
        </w:rPr>
        <w:t xml:space="preserve">try to </w:t>
      </w:r>
      <w:r w:rsidR="00F939C0" w:rsidRPr="001379BB">
        <w:rPr>
          <w:rFonts w:eastAsia="Calibri" w:cs="Noto Sans"/>
          <w:color w:val="000000"/>
          <w:sz w:val="19"/>
          <w:szCs w:val="19"/>
        </w:rPr>
        <w:t>help the</w:t>
      </w:r>
      <w:r w:rsidR="004C3096" w:rsidRPr="001379BB">
        <w:rPr>
          <w:rFonts w:eastAsia="Calibri" w:cs="Noto Sans"/>
          <w:color w:val="000000"/>
          <w:sz w:val="19"/>
          <w:szCs w:val="19"/>
        </w:rPr>
        <w:t>s</w:t>
      </w:r>
      <w:r w:rsidR="00F86BDB" w:rsidRPr="001379BB">
        <w:rPr>
          <w:rFonts w:eastAsia="Calibri" w:cs="Noto Sans"/>
          <w:color w:val="000000"/>
          <w:sz w:val="19"/>
          <w:szCs w:val="19"/>
        </w:rPr>
        <w:t>e</w:t>
      </w:r>
      <w:r w:rsidR="00F939C0" w:rsidRPr="001379BB">
        <w:rPr>
          <w:rFonts w:eastAsia="Calibri" w:cs="Noto Sans"/>
          <w:color w:val="000000"/>
          <w:sz w:val="19"/>
          <w:szCs w:val="19"/>
        </w:rPr>
        <w:t xml:space="preserve"> targets</w:t>
      </w:r>
      <w:r w:rsidR="00366122" w:rsidRPr="001379BB">
        <w:rPr>
          <w:rFonts w:eastAsia="Calibri" w:cs="Noto Sans"/>
          <w:color w:val="000000"/>
          <w:sz w:val="19"/>
          <w:szCs w:val="19"/>
        </w:rPr>
        <w:t>.</w:t>
      </w:r>
    </w:p>
    <w:p w14:paraId="053C5116" w14:textId="252E18D1" w:rsidR="004C3096" w:rsidRPr="001379BB" w:rsidRDefault="00C55FE7" w:rsidP="001379BB">
      <w:pPr>
        <w:spacing w:line="480" w:lineRule="auto"/>
        <w:ind w:firstLine="720"/>
        <w:rPr>
          <w:rFonts w:eastAsia="Calibri" w:cs="Noto Sans"/>
          <w:color w:val="000000"/>
          <w:sz w:val="19"/>
          <w:szCs w:val="19"/>
        </w:rPr>
      </w:pPr>
      <w:r w:rsidRPr="001379BB">
        <w:rPr>
          <w:rFonts w:eastAsia="Calibri" w:cs="Noto Sans"/>
          <w:color w:val="000000"/>
          <w:sz w:val="19"/>
          <w:szCs w:val="19"/>
        </w:rPr>
        <w:t>However, o</w:t>
      </w:r>
      <w:r w:rsidR="003E3908" w:rsidRPr="001379BB">
        <w:rPr>
          <w:rFonts w:eastAsia="Calibri" w:cs="Noto Sans"/>
          <w:color w:val="000000"/>
          <w:sz w:val="19"/>
          <w:szCs w:val="19"/>
        </w:rPr>
        <w:t xml:space="preserve">ne of the most important ways to stop bullying is to become an </w:t>
      </w:r>
      <w:r w:rsidR="003E3908" w:rsidRPr="001379BB">
        <w:rPr>
          <w:rFonts w:eastAsia="Calibri" w:cs="Noto Sans"/>
          <w:b/>
          <w:color w:val="000000"/>
          <w:sz w:val="19"/>
          <w:szCs w:val="19"/>
        </w:rPr>
        <w:t>ally</w:t>
      </w:r>
      <w:r w:rsidR="003E3908" w:rsidRPr="001379BB">
        <w:rPr>
          <w:rFonts w:eastAsia="Calibri" w:cs="Noto Sans"/>
          <w:color w:val="000000"/>
          <w:sz w:val="19"/>
          <w:szCs w:val="19"/>
        </w:rPr>
        <w:t xml:space="preserve">. </w:t>
      </w:r>
      <w:r w:rsidRPr="001379BB">
        <w:rPr>
          <w:rFonts w:eastAsia="Calibri" w:cs="Noto Sans"/>
          <w:b/>
          <w:bCs/>
          <w:color w:val="000000"/>
          <w:sz w:val="19"/>
          <w:szCs w:val="19"/>
        </w:rPr>
        <w:t>Anti-bullying</w:t>
      </w:r>
      <w:r w:rsidRPr="001379BB">
        <w:rPr>
          <w:rFonts w:eastAsia="Calibri" w:cs="Noto Sans"/>
          <w:color w:val="000000"/>
          <w:sz w:val="19"/>
          <w:szCs w:val="19"/>
        </w:rPr>
        <w:t xml:space="preserve"> a</w:t>
      </w:r>
      <w:r w:rsidR="003E3908" w:rsidRPr="001379BB">
        <w:rPr>
          <w:rFonts w:eastAsia="Calibri" w:cs="Noto Sans"/>
          <w:color w:val="000000"/>
          <w:sz w:val="19"/>
          <w:szCs w:val="19"/>
        </w:rPr>
        <w:t>ll</w:t>
      </w:r>
      <w:r w:rsidRPr="001379BB">
        <w:rPr>
          <w:rFonts w:eastAsia="Calibri" w:cs="Noto Sans"/>
          <w:color w:val="000000"/>
          <w:sz w:val="19"/>
          <w:szCs w:val="19"/>
        </w:rPr>
        <w:t>ies</w:t>
      </w:r>
      <w:r w:rsidR="003E3908" w:rsidRPr="001379BB">
        <w:rPr>
          <w:rFonts w:eastAsia="Calibri" w:cs="Noto Sans"/>
          <w:color w:val="000000"/>
          <w:sz w:val="19"/>
          <w:szCs w:val="19"/>
        </w:rPr>
        <w:t xml:space="preserve"> </w:t>
      </w:r>
      <w:r w:rsidR="0055449B" w:rsidRPr="001379BB">
        <w:rPr>
          <w:rFonts w:eastAsia="Calibri" w:cs="Noto Sans"/>
          <w:color w:val="000000"/>
          <w:sz w:val="19"/>
          <w:szCs w:val="19"/>
        </w:rPr>
        <w:t>act</w:t>
      </w:r>
      <w:r w:rsidRPr="001379BB">
        <w:rPr>
          <w:rFonts w:eastAsia="Calibri" w:cs="Noto Sans"/>
          <w:color w:val="000000"/>
          <w:sz w:val="19"/>
          <w:szCs w:val="19"/>
        </w:rPr>
        <w:t xml:space="preserve"> </w:t>
      </w:r>
      <w:r w:rsidR="004C3096" w:rsidRPr="001379BB">
        <w:rPr>
          <w:rFonts w:eastAsia="Calibri" w:cs="Noto Sans"/>
          <w:color w:val="000000"/>
          <w:sz w:val="19"/>
          <w:szCs w:val="19"/>
        </w:rPr>
        <w:t>to support</w:t>
      </w:r>
      <w:r w:rsidR="003E3908" w:rsidRPr="001379BB">
        <w:rPr>
          <w:rFonts w:eastAsia="Calibri" w:cs="Noto Sans"/>
          <w:color w:val="000000"/>
          <w:sz w:val="19"/>
          <w:szCs w:val="19"/>
        </w:rPr>
        <w:t xml:space="preserve"> targets</w:t>
      </w:r>
      <w:r w:rsidRPr="001379BB">
        <w:rPr>
          <w:rFonts w:eastAsia="Calibri" w:cs="Noto Sans"/>
          <w:color w:val="000000"/>
          <w:sz w:val="19"/>
          <w:szCs w:val="19"/>
        </w:rPr>
        <w:t xml:space="preserve"> of bullying</w:t>
      </w:r>
      <w:r w:rsidR="003E3908" w:rsidRPr="001379BB">
        <w:rPr>
          <w:rFonts w:eastAsia="Calibri" w:cs="Noto Sans"/>
          <w:color w:val="000000"/>
          <w:sz w:val="19"/>
          <w:szCs w:val="19"/>
        </w:rPr>
        <w:t>.</w:t>
      </w:r>
      <w:r w:rsidR="00055708" w:rsidRPr="001379BB">
        <w:rPr>
          <w:rFonts w:eastAsia="Calibri" w:cs="Noto Sans"/>
          <w:color w:val="000000"/>
          <w:sz w:val="19"/>
          <w:szCs w:val="19"/>
        </w:rPr>
        <w:t xml:space="preserve"> </w:t>
      </w:r>
      <w:r w:rsidR="0055449B" w:rsidRPr="001379BB">
        <w:rPr>
          <w:rFonts w:eastAsia="Calibri" w:cs="Noto Sans"/>
          <w:color w:val="000000"/>
          <w:sz w:val="19"/>
          <w:szCs w:val="19"/>
        </w:rPr>
        <w:t>For instance, a</w:t>
      </w:r>
      <w:r w:rsidR="003E3908" w:rsidRPr="001379BB">
        <w:rPr>
          <w:rFonts w:eastAsia="Calibri" w:cs="Noto Sans"/>
          <w:color w:val="000000"/>
          <w:sz w:val="19"/>
          <w:szCs w:val="19"/>
        </w:rPr>
        <w:t xml:space="preserve">n ally might walk home from school with a </w:t>
      </w:r>
      <w:r w:rsidRPr="001379BB">
        <w:rPr>
          <w:rFonts w:eastAsia="Calibri" w:cs="Noto Sans"/>
          <w:color w:val="000000"/>
          <w:sz w:val="19"/>
          <w:szCs w:val="19"/>
        </w:rPr>
        <w:t xml:space="preserve">bullied </w:t>
      </w:r>
      <w:proofErr w:type="gramStart"/>
      <w:r w:rsidR="003E3908" w:rsidRPr="001379BB">
        <w:rPr>
          <w:rFonts w:eastAsia="Calibri" w:cs="Noto Sans"/>
          <w:color w:val="000000"/>
          <w:sz w:val="19"/>
          <w:szCs w:val="19"/>
        </w:rPr>
        <w:t>classmate</w:t>
      </w:r>
      <w:proofErr w:type="gramEnd"/>
      <w:r w:rsidR="003E3908" w:rsidRPr="001379BB">
        <w:rPr>
          <w:rFonts w:eastAsia="Calibri" w:cs="Noto Sans"/>
          <w:color w:val="000000"/>
          <w:sz w:val="19"/>
          <w:szCs w:val="19"/>
        </w:rPr>
        <w:t xml:space="preserve"> so the </w:t>
      </w:r>
      <w:r w:rsidRPr="001379BB">
        <w:rPr>
          <w:rFonts w:eastAsia="Calibri" w:cs="Noto Sans"/>
          <w:color w:val="000000"/>
          <w:sz w:val="19"/>
          <w:szCs w:val="19"/>
        </w:rPr>
        <w:t>person</w:t>
      </w:r>
      <w:r w:rsidR="003E3908" w:rsidRPr="001379BB">
        <w:rPr>
          <w:rFonts w:eastAsia="Calibri" w:cs="Noto Sans"/>
          <w:color w:val="000000"/>
          <w:sz w:val="19"/>
          <w:szCs w:val="19"/>
        </w:rPr>
        <w:t xml:space="preserve"> doesn’t have to </w:t>
      </w:r>
      <w:r w:rsidR="001B5430" w:rsidRPr="001379BB">
        <w:rPr>
          <w:rFonts w:eastAsia="Calibri" w:cs="Noto Sans"/>
          <w:color w:val="000000"/>
          <w:sz w:val="19"/>
          <w:szCs w:val="19"/>
        </w:rPr>
        <w:t>travel</w:t>
      </w:r>
      <w:r w:rsidR="003E3908" w:rsidRPr="001379BB">
        <w:rPr>
          <w:rFonts w:eastAsia="Calibri" w:cs="Noto Sans"/>
          <w:color w:val="000000"/>
          <w:sz w:val="19"/>
          <w:szCs w:val="19"/>
        </w:rPr>
        <w:t xml:space="preserve"> </w:t>
      </w:r>
      <w:r w:rsidR="00E52769" w:rsidRPr="001379BB">
        <w:rPr>
          <w:rFonts w:eastAsia="Calibri" w:cs="Noto Sans"/>
          <w:color w:val="000000"/>
          <w:sz w:val="19"/>
          <w:szCs w:val="19"/>
        </w:rPr>
        <w:t>by themselves</w:t>
      </w:r>
      <w:r w:rsidR="003E3908" w:rsidRPr="001379BB">
        <w:rPr>
          <w:rFonts w:eastAsia="Calibri" w:cs="Noto Sans"/>
          <w:color w:val="000000"/>
          <w:sz w:val="19"/>
          <w:szCs w:val="19"/>
        </w:rPr>
        <w:t xml:space="preserve">. An ally might sit with someone at lunch who has been bullied so they don’t </w:t>
      </w:r>
      <w:r w:rsidRPr="001379BB">
        <w:rPr>
          <w:rFonts w:eastAsia="Calibri" w:cs="Noto Sans"/>
          <w:color w:val="000000"/>
          <w:sz w:val="19"/>
          <w:szCs w:val="19"/>
        </w:rPr>
        <w:t>feel sad</w:t>
      </w:r>
      <w:r w:rsidR="003E3908" w:rsidRPr="001379BB">
        <w:rPr>
          <w:rFonts w:eastAsia="Calibri" w:cs="Noto Sans"/>
          <w:color w:val="000000"/>
          <w:sz w:val="19"/>
          <w:szCs w:val="19"/>
        </w:rPr>
        <w:t xml:space="preserve">. An ally might invite someone to participate in a group activity when </w:t>
      </w:r>
      <w:r w:rsidRPr="001379BB">
        <w:rPr>
          <w:rFonts w:eastAsia="Calibri" w:cs="Noto Sans"/>
          <w:color w:val="000000"/>
          <w:sz w:val="19"/>
          <w:szCs w:val="19"/>
        </w:rPr>
        <w:t>bullies have been making them feel alone</w:t>
      </w:r>
      <w:r w:rsidR="003E3908" w:rsidRPr="001379BB">
        <w:rPr>
          <w:rFonts w:eastAsia="Calibri" w:cs="Noto Sans"/>
          <w:color w:val="000000"/>
          <w:sz w:val="19"/>
          <w:szCs w:val="19"/>
        </w:rPr>
        <w:t>. And an ally might</w:t>
      </w:r>
      <w:r w:rsidR="00E52769" w:rsidRPr="001379BB">
        <w:rPr>
          <w:rFonts w:eastAsia="Calibri" w:cs="Noto Sans"/>
          <w:color w:val="000000"/>
          <w:sz w:val="19"/>
          <w:szCs w:val="19"/>
        </w:rPr>
        <w:t xml:space="preserve"> say something to the bully or</w:t>
      </w:r>
      <w:r w:rsidR="003E3908" w:rsidRPr="001379BB">
        <w:rPr>
          <w:rFonts w:eastAsia="Calibri" w:cs="Noto Sans"/>
          <w:color w:val="000000"/>
          <w:sz w:val="19"/>
          <w:szCs w:val="19"/>
        </w:rPr>
        <w:t xml:space="preserve"> ask other people</w:t>
      </w:r>
      <w:r w:rsidRPr="001379BB">
        <w:rPr>
          <w:rFonts w:eastAsia="Calibri" w:cs="Noto Sans"/>
          <w:color w:val="000000"/>
          <w:sz w:val="19"/>
          <w:szCs w:val="19"/>
        </w:rPr>
        <w:t>—like friends, teachers, or trusted adults—</w:t>
      </w:r>
      <w:r w:rsidR="003E3908" w:rsidRPr="001379BB">
        <w:rPr>
          <w:rFonts w:eastAsia="Calibri" w:cs="Noto Sans"/>
          <w:color w:val="000000"/>
          <w:sz w:val="19"/>
          <w:szCs w:val="19"/>
        </w:rPr>
        <w:t>to help stop the bullying.</w:t>
      </w:r>
      <w:r w:rsidRPr="001379BB">
        <w:rPr>
          <w:rFonts w:eastAsia="Calibri" w:cs="Noto Sans"/>
          <w:color w:val="000000"/>
          <w:sz w:val="19"/>
          <w:szCs w:val="19"/>
        </w:rPr>
        <w:t xml:space="preserve"> </w:t>
      </w:r>
    </w:p>
    <w:p w14:paraId="703E8ABD" w14:textId="4D751A3C" w:rsidR="00EF4A51" w:rsidRPr="001379BB" w:rsidRDefault="00F65CC0" w:rsidP="001379BB">
      <w:pPr>
        <w:spacing w:line="360" w:lineRule="auto"/>
        <w:ind w:firstLine="720"/>
        <w:rPr>
          <w:rFonts w:eastAsia="Calibri" w:cs="Noto Sans"/>
          <w:color w:val="000000"/>
          <w:sz w:val="19"/>
          <w:szCs w:val="19"/>
        </w:rPr>
      </w:pPr>
      <w:r w:rsidRPr="001379BB">
        <w:rPr>
          <w:rFonts w:eastAsia="Calibri" w:cs="Noto Sans"/>
          <w:color w:val="000000"/>
          <w:sz w:val="19"/>
          <w:szCs w:val="19"/>
        </w:rPr>
        <w:t>Think about it</w:t>
      </w:r>
      <w:r w:rsidR="004C3096" w:rsidRPr="001379BB">
        <w:rPr>
          <w:rFonts w:eastAsia="Calibri" w:cs="Noto Sans"/>
          <w:color w:val="000000"/>
          <w:sz w:val="19"/>
          <w:szCs w:val="19"/>
        </w:rPr>
        <w:t>!</w:t>
      </w:r>
      <w:r w:rsidRPr="001379BB">
        <w:rPr>
          <w:rFonts w:eastAsia="Calibri" w:cs="Noto Sans"/>
          <w:color w:val="000000"/>
          <w:sz w:val="19"/>
          <w:szCs w:val="19"/>
        </w:rPr>
        <w:t xml:space="preserve"> </w:t>
      </w:r>
      <w:r w:rsidR="004C3096" w:rsidRPr="001379BB">
        <w:rPr>
          <w:rFonts w:eastAsia="Calibri" w:cs="Noto Sans"/>
          <w:color w:val="000000"/>
          <w:sz w:val="19"/>
          <w:szCs w:val="19"/>
        </w:rPr>
        <w:t>H</w:t>
      </w:r>
      <w:r w:rsidR="00C55FE7" w:rsidRPr="001379BB">
        <w:rPr>
          <w:rFonts w:eastAsia="Calibri" w:cs="Noto Sans"/>
          <w:color w:val="000000"/>
          <w:sz w:val="19"/>
          <w:szCs w:val="19"/>
        </w:rPr>
        <w:t>ow can you be an anti-bull</w:t>
      </w:r>
      <w:r w:rsidR="000E1D02">
        <w:rPr>
          <w:rFonts w:eastAsia="Calibri" w:cs="Noto Sans"/>
          <w:color w:val="000000"/>
          <w:sz w:val="19"/>
          <w:szCs w:val="19"/>
        </w:rPr>
        <w:t>y</w:t>
      </w:r>
      <w:r w:rsidR="00C55FE7" w:rsidRPr="001379BB">
        <w:rPr>
          <w:rFonts w:eastAsia="Calibri" w:cs="Noto Sans"/>
          <w:color w:val="000000"/>
          <w:sz w:val="19"/>
          <w:szCs w:val="19"/>
        </w:rPr>
        <w:t>ing ally?</w:t>
      </w:r>
    </w:p>
    <w:p w14:paraId="5F6F2B51" w14:textId="0F784F1B" w:rsidR="00F86BDB" w:rsidRDefault="00F86BDB" w:rsidP="00F86BDB">
      <w:pPr>
        <w:rPr>
          <w:rFonts w:eastAsia="Calibri" w:cs="Noto Sans"/>
          <w:b/>
          <w:bCs/>
          <w:color w:val="002D62"/>
          <w:sz w:val="22"/>
          <w:szCs w:val="22"/>
        </w:rPr>
        <w:sectPr w:rsidR="00F86BDB" w:rsidSect="00F43D23">
          <w:headerReference w:type="even" r:id="rId43"/>
          <w:headerReference w:type="default" r:id="rId44"/>
          <w:footerReference w:type="default" r:id="rId45"/>
          <w:headerReference w:type="first" r:id="rId46"/>
          <w:pgSz w:w="12240" w:h="15840"/>
          <w:pgMar w:top="1080" w:right="1080" w:bottom="1008" w:left="1080" w:header="706" w:footer="706" w:gutter="0"/>
          <w:pgNumType w:start="1"/>
          <w:cols w:space="720"/>
          <w:docGrid w:linePitch="326"/>
        </w:sectPr>
      </w:pPr>
    </w:p>
    <w:p w14:paraId="135B4829" w14:textId="1280C8A9" w:rsidR="00DA5AB8" w:rsidRDefault="00DA5AB8" w:rsidP="005B1DA9">
      <w:pPr>
        <w:pStyle w:val="Heading1"/>
        <w:rPr>
          <w:rFonts w:eastAsia="Calibri"/>
        </w:rPr>
      </w:pPr>
      <w:bookmarkStart w:id="2" w:name="C"/>
      <w:bookmarkEnd w:id="2"/>
      <w:r>
        <w:rPr>
          <w:rFonts w:eastAsia="Calibri"/>
        </w:rPr>
        <w:lastRenderedPageBreak/>
        <w:t>C</w:t>
      </w:r>
      <w:r w:rsidRPr="00DA5AB8">
        <w:rPr>
          <w:rFonts w:eastAsia="Calibri"/>
        </w:rPr>
        <w:t>.</w:t>
      </w:r>
      <w:r w:rsidR="005B1DA9">
        <w:rPr>
          <w:rFonts w:eastAsia="Calibri"/>
        </w:rPr>
        <w:t xml:space="preserve">  </w:t>
      </w:r>
      <w:r w:rsidRPr="00DA5AB8">
        <w:rPr>
          <w:rFonts w:eastAsia="Calibri"/>
        </w:rPr>
        <w:t xml:space="preserve"> </w:t>
      </w:r>
      <w:r w:rsidR="003E3908">
        <w:rPr>
          <w:rFonts w:eastAsia="Calibri"/>
        </w:rPr>
        <w:t>How to Respond to a Bully</w:t>
      </w:r>
      <w:r>
        <w:rPr>
          <w:rFonts w:eastAsia="Calibri"/>
        </w:rPr>
        <w:t xml:space="preserve"> – </w:t>
      </w:r>
      <w:r w:rsidR="00135D03">
        <w:rPr>
          <w:rFonts w:eastAsia="Calibri"/>
        </w:rPr>
        <w:t>Worksheet</w:t>
      </w:r>
    </w:p>
    <w:p w14:paraId="7767B97A" w14:textId="6223D2C9" w:rsidR="003E3908" w:rsidRDefault="003E3908" w:rsidP="003E3908">
      <w:pPr>
        <w:jc w:val="center"/>
        <w:rPr>
          <w:rFonts w:eastAsia="Calibri" w:cs="Noto Sans"/>
          <w:b/>
          <w:szCs w:val="20"/>
        </w:rPr>
      </w:pPr>
      <w:r w:rsidRPr="00B80317">
        <w:rPr>
          <w:rFonts w:eastAsia="Calibri" w:cs="Noto Sans"/>
          <w:b/>
          <w:szCs w:val="20"/>
        </w:rPr>
        <w:t>How to Respond to a Bully</w:t>
      </w:r>
    </w:p>
    <w:p w14:paraId="135A5871" w14:textId="77777777" w:rsidR="003E3908" w:rsidRPr="0055449B" w:rsidRDefault="003E3908" w:rsidP="003E3908">
      <w:pPr>
        <w:jc w:val="center"/>
        <w:rPr>
          <w:rFonts w:cs="Noto Sans"/>
          <w:b/>
          <w:sz w:val="10"/>
          <w:szCs w:val="10"/>
        </w:rPr>
      </w:pPr>
    </w:p>
    <w:p w14:paraId="614381A4" w14:textId="1886FD5F" w:rsidR="003E3908" w:rsidRPr="0075362D" w:rsidRDefault="00A01044" w:rsidP="00056D3E">
      <w:pPr>
        <w:spacing w:after="60" w:line="360" w:lineRule="auto"/>
        <w:rPr>
          <w:rFonts w:eastAsia="Calibri" w:cs="Noto Sans"/>
          <w:szCs w:val="20"/>
        </w:rPr>
      </w:pPr>
      <w:r>
        <w:rPr>
          <w:rFonts w:eastAsia="Calibri" w:cs="Noto Sans"/>
          <w:szCs w:val="20"/>
        </w:rPr>
        <w:t>Y</w:t>
      </w:r>
      <w:r w:rsidR="003E3908" w:rsidRPr="00B80317">
        <w:rPr>
          <w:rFonts w:eastAsia="Calibri" w:cs="Noto Sans"/>
          <w:szCs w:val="20"/>
        </w:rPr>
        <w:t xml:space="preserve">ou can </w:t>
      </w:r>
      <w:r w:rsidR="00056D3E">
        <w:rPr>
          <w:rFonts w:eastAsia="Calibri" w:cs="Noto Sans"/>
          <w:szCs w:val="20"/>
        </w:rPr>
        <w:t xml:space="preserve">respond in several ways </w:t>
      </w:r>
      <w:r w:rsidR="004C3096">
        <w:rPr>
          <w:rFonts w:eastAsia="Calibri" w:cs="Noto Sans"/>
          <w:szCs w:val="20"/>
        </w:rPr>
        <w:t>if you are being bullied or if you observe someone else being bullied</w:t>
      </w:r>
      <w:r w:rsidR="003E3908" w:rsidRPr="00B80317">
        <w:rPr>
          <w:rFonts w:eastAsia="Calibri" w:cs="Noto Sans"/>
          <w:szCs w:val="20"/>
        </w:rPr>
        <w:t>.</w:t>
      </w:r>
      <w:r w:rsidR="0075362D">
        <w:rPr>
          <w:rFonts w:eastAsia="Calibri" w:cs="Noto Sans"/>
          <w:szCs w:val="20"/>
        </w:rPr>
        <w:t xml:space="preserve"> </w:t>
      </w:r>
      <w:r w:rsidR="003E3908" w:rsidRPr="00B80317">
        <w:rPr>
          <w:rFonts w:eastAsia="Calibri" w:cs="Noto Sans"/>
          <w:szCs w:val="20"/>
        </w:rPr>
        <w:t>Read the suggestions</w:t>
      </w:r>
      <w:r w:rsidR="004C3096">
        <w:rPr>
          <w:rFonts w:eastAsia="Calibri" w:cs="Noto Sans"/>
          <w:szCs w:val="20"/>
        </w:rPr>
        <w:t xml:space="preserve"> in the charts below and complete steps 1– 4.</w:t>
      </w:r>
    </w:p>
    <w:p w14:paraId="75D16863" w14:textId="0D7CEE07" w:rsidR="003E3908" w:rsidRPr="00B80317" w:rsidRDefault="003E3908">
      <w:pPr>
        <w:numPr>
          <w:ilvl w:val="0"/>
          <w:numId w:val="16"/>
        </w:numPr>
        <w:ind w:left="450" w:hanging="90"/>
        <w:rPr>
          <w:rFonts w:cs="Noto Sans"/>
          <w:szCs w:val="20"/>
        </w:rPr>
      </w:pPr>
      <w:r w:rsidRPr="00B80317">
        <w:rPr>
          <w:rFonts w:eastAsia="Calibri" w:cs="Noto Sans"/>
          <w:szCs w:val="20"/>
        </w:rPr>
        <w:t>Put a checkmark (</w:t>
      </w:r>
      <w:r w:rsidRPr="00B80317">
        <w:rPr>
          <w:rFonts w:cs="Noto Sans"/>
          <w:b/>
          <w:noProof/>
          <w:szCs w:val="20"/>
        </w:rPr>
        <w:drawing>
          <wp:inline distT="0" distB="0" distL="0" distR="0" wp14:anchorId="037D8E6F" wp14:editId="02CDD7E0">
            <wp:extent cx="91440" cy="91440"/>
            <wp:effectExtent l="0" t="0" r="0" b="0"/>
            <wp:docPr id="24"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91440" cy="91440"/>
                    </a:xfrm>
                    <a:prstGeom prst="rect">
                      <a:avLst/>
                    </a:prstGeom>
                    <a:ln/>
                  </pic:spPr>
                </pic:pic>
              </a:graphicData>
            </a:graphic>
          </wp:inline>
        </w:drawing>
      </w:r>
      <w:r w:rsidRPr="00B80317">
        <w:rPr>
          <w:rFonts w:eastAsia="Calibri" w:cs="Noto Sans"/>
          <w:szCs w:val="20"/>
        </w:rPr>
        <w:t>) next to response</w:t>
      </w:r>
      <w:r w:rsidR="00056D3E">
        <w:rPr>
          <w:rFonts w:eastAsia="Calibri" w:cs="Noto Sans"/>
          <w:szCs w:val="20"/>
        </w:rPr>
        <w:t>s</w:t>
      </w:r>
      <w:r w:rsidRPr="00B80317">
        <w:rPr>
          <w:rFonts w:eastAsia="Calibri" w:cs="Noto Sans"/>
          <w:szCs w:val="20"/>
        </w:rPr>
        <w:t xml:space="preserve"> you have used or seen other people use.</w:t>
      </w:r>
    </w:p>
    <w:p w14:paraId="7D9E88CF" w14:textId="5873B466" w:rsidR="003E3908" w:rsidRPr="00B80317" w:rsidRDefault="003E3908">
      <w:pPr>
        <w:numPr>
          <w:ilvl w:val="0"/>
          <w:numId w:val="16"/>
        </w:numPr>
        <w:ind w:left="450" w:hanging="90"/>
        <w:rPr>
          <w:rFonts w:cs="Noto Sans"/>
          <w:szCs w:val="20"/>
        </w:rPr>
      </w:pPr>
      <w:r w:rsidRPr="00B80317">
        <w:rPr>
          <w:rFonts w:eastAsia="Calibri" w:cs="Noto Sans"/>
          <w:szCs w:val="20"/>
        </w:rPr>
        <w:t xml:space="preserve">Put a plus (+) next to </w:t>
      </w:r>
      <w:r w:rsidR="00056D3E">
        <w:rPr>
          <w:rFonts w:eastAsia="Calibri" w:cs="Noto Sans"/>
          <w:szCs w:val="20"/>
        </w:rPr>
        <w:t>r</w:t>
      </w:r>
      <w:r w:rsidRPr="00B80317">
        <w:rPr>
          <w:rFonts w:eastAsia="Calibri" w:cs="Noto Sans"/>
          <w:szCs w:val="20"/>
        </w:rPr>
        <w:t>esponse</w:t>
      </w:r>
      <w:r w:rsidR="00056D3E">
        <w:rPr>
          <w:rFonts w:eastAsia="Calibri" w:cs="Noto Sans"/>
          <w:szCs w:val="20"/>
        </w:rPr>
        <w:t>s</w:t>
      </w:r>
      <w:r w:rsidRPr="00B80317">
        <w:rPr>
          <w:rFonts w:eastAsia="Calibri" w:cs="Noto Sans"/>
          <w:szCs w:val="20"/>
        </w:rPr>
        <w:t xml:space="preserve"> you think you want to try (</w:t>
      </w:r>
      <w:r w:rsidR="00056D3E">
        <w:rPr>
          <w:rFonts w:eastAsia="Calibri" w:cs="Noto Sans"/>
          <w:szCs w:val="20"/>
        </w:rPr>
        <w:t>if</w:t>
      </w:r>
      <w:r w:rsidRPr="00B80317">
        <w:rPr>
          <w:rFonts w:eastAsia="Calibri" w:cs="Noto Sans"/>
          <w:szCs w:val="20"/>
        </w:rPr>
        <w:t xml:space="preserve"> necessary).</w:t>
      </w:r>
    </w:p>
    <w:p w14:paraId="45F36E4D" w14:textId="70DDA1BD" w:rsidR="003E3908" w:rsidRPr="00B80317" w:rsidRDefault="003E3908">
      <w:pPr>
        <w:numPr>
          <w:ilvl w:val="0"/>
          <w:numId w:val="16"/>
        </w:numPr>
        <w:ind w:left="450" w:hanging="90"/>
        <w:rPr>
          <w:rFonts w:cs="Noto Sans"/>
          <w:szCs w:val="20"/>
        </w:rPr>
      </w:pPr>
      <w:r w:rsidRPr="00B80317">
        <w:rPr>
          <w:rFonts w:eastAsia="Calibri" w:cs="Noto Sans"/>
          <w:szCs w:val="20"/>
        </w:rPr>
        <w:t xml:space="preserve">Put a question mark (?) next to </w:t>
      </w:r>
      <w:r w:rsidR="00056D3E">
        <w:rPr>
          <w:rFonts w:eastAsia="Calibri" w:cs="Noto Sans"/>
          <w:szCs w:val="20"/>
        </w:rPr>
        <w:t>r</w:t>
      </w:r>
      <w:r w:rsidRPr="00B80317">
        <w:rPr>
          <w:rFonts w:eastAsia="Calibri" w:cs="Noto Sans"/>
          <w:szCs w:val="20"/>
        </w:rPr>
        <w:t>esponse that you have a question about.</w:t>
      </w:r>
    </w:p>
    <w:p w14:paraId="26DB589D" w14:textId="2A6171D2" w:rsidR="003E3908" w:rsidRPr="00B80317" w:rsidRDefault="003E3908">
      <w:pPr>
        <w:numPr>
          <w:ilvl w:val="0"/>
          <w:numId w:val="16"/>
        </w:numPr>
        <w:ind w:left="450" w:hanging="90"/>
        <w:rPr>
          <w:rFonts w:cs="Noto Sans"/>
          <w:color w:val="434343"/>
          <w:szCs w:val="20"/>
        </w:rPr>
      </w:pPr>
      <w:r w:rsidRPr="00B80317">
        <w:rPr>
          <w:rFonts w:eastAsia="Calibri" w:cs="Noto Sans"/>
          <w:szCs w:val="20"/>
        </w:rPr>
        <w:t xml:space="preserve">Write down any </w:t>
      </w:r>
      <w:r w:rsidR="00F86BDB">
        <w:rPr>
          <w:rFonts w:eastAsia="Calibri" w:cs="Noto Sans"/>
          <w:szCs w:val="20"/>
        </w:rPr>
        <w:t>other</w:t>
      </w:r>
      <w:r w:rsidRPr="00B80317">
        <w:rPr>
          <w:rFonts w:eastAsia="Calibri" w:cs="Noto Sans"/>
          <w:szCs w:val="20"/>
        </w:rPr>
        <w:t xml:space="preserve"> suggestions you can add to the </w:t>
      </w:r>
      <w:proofErr w:type="gramStart"/>
      <w:r w:rsidRPr="00B80317">
        <w:rPr>
          <w:rFonts w:eastAsia="Calibri" w:cs="Noto Sans"/>
          <w:szCs w:val="20"/>
        </w:rPr>
        <w:t>lists</w:t>
      </w:r>
      <w:proofErr w:type="gramEnd"/>
      <w:r w:rsidRPr="00B80317">
        <w:rPr>
          <w:rFonts w:eastAsia="Calibri" w:cs="Noto Sans"/>
          <w:szCs w:val="20"/>
        </w:rPr>
        <w:t>.</w:t>
      </w:r>
    </w:p>
    <w:p w14:paraId="47E3544E" w14:textId="77777777" w:rsidR="003E3908" w:rsidRPr="005B1DA9" w:rsidRDefault="003E3908" w:rsidP="0055449B">
      <w:pPr>
        <w:rPr>
          <w:rFonts w:cs="Noto Sans"/>
          <w:b/>
          <w:sz w:val="8"/>
          <w:szCs w:val="8"/>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5"/>
        <w:gridCol w:w="6040"/>
      </w:tblGrid>
      <w:tr w:rsidR="003E3908" w:rsidRPr="00B80317" w14:paraId="527DDB9B" w14:textId="77777777" w:rsidTr="00AD45B7">
        <w:tc>
          <w:tcPr>
            <w:tcW w:w="3945" w:type="dxa"/>
            <w:shd w:val="clear" w:color="auto" w:fill="F2F2F2" w:themeFill="background1" w:themeFillShade="F2"/>
          </w:tcPr>
          <w:p w14:paraId="772602EF" w14:textId="7A167426" w:rsidR="003E3908" w:rsidRPr="00B80317" w:rsidRDefault="00056D3E" w:rsidP="0055449B">
            <w:pPr>
              <w:jc w:val="center"/>
              <w:rPr>
                <w:rFonts w:cs="Noto Sans"/>
                <w:b/>
                <w:szCs w:val="20"/>
              </w:rPr>
            </w:pPr>
            <w:r>
              <w:rPr>
                <w:rFonts w:eastAsia="Calibri" w:cs="Noto Sans"/>
                <w:b/>
                <w:szCs w:val="20"/>
              </w:rPr>
              <w:t>How to respond</w:t>
            </w:r>
            <w:r w:rsidR="003E3908" w:rsidRPr="00B80317">
              <w:rPr>
                <w:rFonts w:eastAsia="Calibri" w:cs="Noto Sans"/>
                <w:b/>
                <w:szCs w:val="20"/>
              </w:rPr>
              <w:t xml:space="preserve"> if you are being bullied:</w:t>
            </w:r>
          </w:p>
        </w:tc>
        <w:tc>
          <w:tcPr>
            <w:tcW w:w="6040" w:type="dxa"/>
            <w:shd w:val="clear" w:color="auto" w:fill="F2F2F2" w:themeFill="background1" w:themeFillShade="F2"/>
          </w:tcPr>
          <w:p w14:paraId="084B796C" w14:textId="4B81569A" w:rsidR="003E3908" w:rsidRPr="00B80317" w:rsidRDefault="003E3908" w:rsidP="0055449B">
            <w:pPr>
              <w:jc w:val="center"/>
              <w:rPr>
                <w:rFonts w:cs="Noto Sans"/>
                <w:b/>
                <w:szCs w:val="20"/>
              </w:rPr>
            </w:pPr>
            <w:r w:rsidRPr="00B80317">
              <w:rPr>
                <w:rFonts w:eastAsia="Calibri" w:cs="Noto Sans"/>
                <w:b/>
                <w:szCs w:val="20"/>
              </w:rPr>
              <w:t>Why?</w:t>
            </w:r>
          </w:p>
        </w:tc>
      </w:tr>
      <w:tr w:rsidR="003E3908" w:rsidRPr="00B80317" w14:paraId="41AAECB3" w14:textId="77777777" w:rsidTr="00056D3E">
        <w:trPr>
          <w:trHeight w:val="413"/>
        </w:trPr>
        <w:tc>
          <w:tcPr>
            <w:tcW w:w="3945" w:type="dxa"/>
          </w:tcPr>
          <w:p w14:paraId="415EAC10" w14:textId="2BAEB557" w:rsidR="003E3908" w:rsidRPr="00B80317" w:rsidRDefault="003E3908" w:rsidP="0055449B">
            <w:pPr>
              <w:jc w:val="center"/>
              <w:rPr>
                <w:rFonts w:cs="Noto Sans"/>
                <w:szCs w:val="20"/>
              </w:rPr>
            </w:pPr>
            <w:r w:rsidRPr="00B80317">
              <w:rPr>
                <w:rFonts w:eastAsia="Calibri" w:cs="Noto Sans"/>
                <w:szCs w:val="20"/>
              </w:rPr>
              <w:t>Say “Stop!”</w:t>
            </w:r>
            <w:r w:rsidR="00464D92">
              <w:rPr>
                <w:rFonts w:eastAsia="Calibri" w:cs="Noto Sans"/>
                <w:szCs w:val="20"/>
              </w:rPr>
              <w:t xml:space="preserve"> or “Leave me alone.”</w:t>
            </w:r>
          </w:p>
        </w:tc>
        <w:tc>
          <w:tcPr>
            <w:tcW w:w="6040" w:type="dxa"/>
          </w:tcPr>
          <w:p w14:paraId="67FBCB16" w14:textId="18499CEE" w:rsidR="003E3908" w:rsidRPr="00B80317" w:rsidRDefault="003E3908" w:rsidP="0055449B">
            <w:pPr>
              <w:rPr>
                <w:rFonts w:cs="Noto Sans"/>
                <w:szCs w:val="20"/>
              </w:rPr>
            </w:pPr>
            <w:r w:rsidRPr="00B80317">
              <w:rPr>
                <w:rFonts w:eastAsia="Calibri" w:cs="Noto Sans"/>
                <w:szCs w:val="20"/>
              </w:rPr>
              <w:t xml:space="preserve">This </w:t>
            </w:r>
            <w:r w:rsidR="00056D3E">
              <w:rPr>
                <w:rFonts w:eastAsia="Calibri" w:cs="Noto Sans"/>
                <w:szCs w:val="20"/>
              </w:rPr>
              <w:t xml:space="preserve">response </w:t>
            </w:r>
            <w:r w:rsidRPr="00B80317">
              <w:rPr>
                <w:rFonts w:eastAsia="Calibri" w:cs="Noto Sans"/>
                <w:szCs w:val="20"/>
              </w:rPr>
              <w:t xml:space="preserve">lets the bully know the behavior is </w:t>
            </w:r>
            <w:r w:rsidR="00056D3E">
              <w:rPr>
                <w:rFonts w:eastAsia="Calibri" w:cs="Noto Sans"/>
                <w:szCs w:val="20"/>
              </w:rPr>
              <w:t>un</w:t>
            </w:r>
            <w:r w:rsidRPr="00B80317">
              <w:rPr>
                <w:rFonts w:eastAsia="Calibri" w:cs="Noto Sans"/>
                <w:szCs w:val="20"/>
              </w:rPr>
              <w:t>wanted.</w:t>
            </w:r>
          </w:p>
        </w:tc>
      </w:tr>
      <w:tr w:rsidR="003E3908" w:rsidRPr="00B80317" w14:paraId="1326010E" w14:textId="77777777" w:rsidTr="00056D3E">
        <w:trPr>
          <w:trHeight w:val="431"/>
        </w:trPr>
        <w:tc>
          <w:tcPr>
            <w:tcW w:w="3945" w:type="dxa"/>
          </w:tcPr>
          <w:p w14:paraId="55476378" w14:textId="2372F923" w:rsidR="003E3908" w:rsidRPr="00B80317" w:rsidRDefault="003E3908" w:rsidP="0055449B">
            <w:pPr>
              <w:jc w:val="center"/>
              <w:rPr>
                <w:rFonts w:cs="Noto Sans"/>
                <w:szCs w:val="20"/>
              </w:rPr>
            </w:pPr>
            <w:r w:rsidRPr="00B80317">
              <w:rPr>
                <w:rFonts w:eastAsia="Calibri" w:cs="Noto Sans"/>
                <w:szCs w:val="20"/>
              </w:rPr>
              <w:t>Walk away.</w:t>
            </w:r>
          </w:p>
        </w:tc>
        <w:tc>
          <w:tcPr>
            <w:tcW w:w="6040" w:type="dxa"/>
          </w:tcPr>
          <w:p w14:paraId="2EBFE7A2" w14:textId="2397D7A9" w:rsidR="003E3908" w:rsidRPr="00B80317" w:rsidRDefault="003E3908" w:rsidP="0055449B">
            <w:pPr>
              <w:rPr>
                <w:rFonts w:cs="Noto Sans"/>
                <w:szCs w:val="20"/>
              </w:rPr>
            </w:pPr>
            <w:r w:rsidRPr="00B80317">
              <w:rPr>
                <w:rFonts w:eastAsia="Calibri" w:cs="Noto Sans"/>
                <w:szCs w:val="20"/>
              </w:rPr>
              <w:t>This</w:t>
            </w:r>
            <w:r w:rsidR="00056D3E">
              <w:rPr>
                <w:rFonts w:eastAsia="Calibri" w:cs="Noto Sans"/>
                <w:szCs w:val="20"/>
              </w:rPr>
              <w:t xml:space="preserve"> choice</w:t>
            </w:r>
            <w:r w:rsidRPr="00B80317">
              <w:rPr>
                <w:rFonts w:eastAsia="Calibri" w:cs="Noto Sans"/>
                <w:szCs w:val="20"/>
              </w:rPr>
              <w:t xml:space="preserve"> can </w:t>
            </w:r>
            <w:r w:rsidR="00862581">
              <w:rPr>
                <w:rFonts w:eastAsia="Calibri" w:cs="Noto Sans"/>
                <w:szCs w:val="20"/>
              </w:rPr>
              <w:t>end the bullying situation</w:t>
            </w:r>
            <w:r w:rsidRPr="00B80317">
              <w:rPr>
                <w:rFonts w:eastAsia="Calibri" w:cs="Noto Sans"/>
                <w:szCs w:val="20"/>
              </w:rPr>
              <w:t>.</w:t>
            </w:r>
          </w:p>
        </w:tc>
      </w:tr>
      <w:tr w:rsidR="003E3908" w:rsidRPr="00B80317" w14:paraId="099C4145" w14:textId="77777777" w:rsidTr="00AD45B7">
        <w:tc>
          <w:tcPr>
            <w:tcW w:w="3945" w:type="dxa"/>
          </w:tcPr>
          <w:p w14:paraId="34032957" w14:textId="494558D2" w:rsidR="003E3908" w:rsidRPr="00B80317" w:rsidRDefault="003E3908" w:rsidP="0055449B">
            <w:pPr>
              <w:jc w:val="center"/>
              <w:rPr>
                <w:rFonts w:cs="Noto Sans"/>
                <w:szCs w:val="20"/>
              </w:rPr>
            </w:pPr>
            <w:r w:rsidRPr="00B80317">
              <w:rPr>
                <w:rFonts w:eastAsia="Calibri" w:cs="Noto Sans"/>
                <w:szCs w:val="20"/>
              </w:rPr>
              <w:t>Remain calm</w:t>
            </w:r>
            <w:r w:rsidR="00464D92">
              <w:rPr>
                <w:rFonts w:eastAsia="Calibri" w:cs="Noto Sans"/>
                <w:szCs w:val="20"/>
              </w:rPr>
              <w:t>.</w:t>
            </w:r>
            <w:r w:rsidRPr="00B80317">
              <w:rPr>
                <w:rFonts w:eastAsia="Calibri" w:cs="Noto Sans"/>
                <w:szCs w:val="20"/>
              </w:rPr>
              <w:t xml:space="preserve"> </w:t>
            </w:r>
            <w:r w:rsidR="00464D92">
              <w:rPr>
                <w:rFonts w:eastAsia="Calibri" w:cs="Noto Sans"/>
                <w:szCs w:val="20"/>
              </w:rPr>
              <w:t>T</w:t>
            </w:r>
            <w:r w:rsidRPr="00B80317">
              <w:rPr>
                <w:rFonts w:eastAsia="Calibri" w:cs="Noto Sans"/>
                <w:szCs w:val="20"/>
              </w:rPr>
              <w:t>ake deep breaths.</w:t>
            </w:r>
            <w:r w:rsidR="00464D92">
              <w:rPr>
                <w:rFonts w:eastAsia="Calibri" w:cs="Noto Sans"/>
                <w:szCs w:val="20"/>
              </w:rPr>
              <w:t xml:space="preserve"> Stand tall. Use a steady voice.</w:t>
            </w:r>
          </w:p>
        </w:tc>
        <w:tc>
          <w:tcPr>
            <w:tcW w:w="6040" w:type="dxa"/>
          </w:tcPr>
          <w:p w14:paraId="7855AB5F" w14:textId="6BEFBAB3" w:rsidR="003E3908" w:rsidRPr="00B80317" w:rsidRDefault="003E3908" w:rsidP="0055449B">
            <w:pPr>
              <w:rPr>
                <w:rFonts w:cs="Noto Sans"/>
                <w:szCs w:val="20"/>
              </w:rPr>
            </w:pPr>
            <w:r w:rsidRPr="00B80317">
              <w:rPr>
                <w:rFonts w:eastAsia="Calibri" w:cs="Noto Sans"/>
                <w:szCs w:val="20"/>
              </w:rPr>
              <w:t>Th</w:t>
            </w:r>
            <w:r w:rsidR="00056D3E">
              <w:rPr>
                <w:rFonts w:eastAsia="Calibri" w:cs="Noto Sans"/>
                <w:szCs w:val="20"/>
              </w:rPr>
              <w:t>ese actions</w:t>
            </w:r>
            <w:r w:rsidRPr="00B80317">
              <w:rPr>
                <w:rFonts w:eastAsia="Calibri" w:cs="Noto Sans"/>
                <w:szCs w:val="20"/>
              </w:rPr>
              <w:t xml:space="preserve"> let the bully know that you do not feel less powerful, and they </w:t>
            </w:r>
            <w:r w:rsidR="004C3096">
              <w:rPr>
                <w:rFonts w:eastAsia="Calibri" w:cs="Noto Sans"/>
                <w:szCs w:val="20"/>
              </w:rPr>
              <w:t>may</w:t>
            </w:r>
            <w:r w:rsidRPr="00B80317">
              <w:rPr>
                <w:rFonts w:eastAsia="Calibri" w:cs="Noto Sans"/>
                <w:szCs w:val="20"/>
              </w:rPr>
              <w:t xml:space="preserve"> stop trying</w:t>
            </w:r>
            <w:r w:rsidR="004C3096">
              <w:rPr>
                <w:rFonts w:eastAsia="Calibri" w:cs="Noto Sans"/>
                <w:szCs w:val="20"/>
              </w:rPr>
              <w:t xml:space="preserve"> to bother you</w:t>
            </w:r>
            <w:r w:rsidRPr="00B80317">
              <w:rPr>
                <w:rFonts w:eastAsia="Calibri" w:cs="Noto Sans"/>
                <w:szCs w:val="20"/>
              </w:rPr>
              <w:t xml:space="preserve">. </w:t>
            </w:r>
          </w:p>
        </w:tc>
      </w:tr>
      <w:tr w:rsidR="003E3908" w:rsidRPr="00B80317" w14:paraId="79DF3C67" w14:textId="77777777" w:rsidTr="00AD45B7">
        <w:tc>
          <w:tcPr>
            <w:tcW w:w="3945" w:type="dxa"/>
          </w:tcPr>
          <w:p w14:paraId="4A809AF4" w14:textId="38FA8D48" w:rsidR="003E3908" w:rsidRPr="00B80317" w:rsidRDefault="003E3908" w:rsidP="0055449B">
            <w:pPr>
              <w:jc w:val="center"/>
              <w:rPr>
                <w:rFonts w:cs="Noto Sans"/>
                <w:szCs w:val="20"/>
              </w:rPr>
            </w:pPr>
            <w:r w:rsidRPr="00B80317">
              <w:rPr>
                <w:rFonts w:eastAsia="Calibri" w:cs="Noto Sans"/>
                <w:szCs w:val="20"/>
              </w:rPr>
              <w:t xml:space="preserve">Encourage </w:t>
            </w:r>
            <w:r w:rsidRPr="004C3096">
              <w:rPr>
                <w:rFonts w:eastAsia="Calibri" w:cs="Noto Sans"/>
                <w:bCs/>
                <w:szCs w:val="20"/>
              </w:rPr>
              <w:t xml:space="preserve">empathy </w:t>
            </w:r>
            <w:r w:rsidRPr="00B80317">
              <w:rPr>
                <w:rFonts w:eastAsia="Calibri" w:cs="Noto Sans"/>
                <w:szCs w:val="20"/>
              </w:rPr>
              <w:t>from the bully.</w:t>
            </w:r>
            <w:r w:rsidR="004C3096">
              <w:rPr>
                <w:rFonts w:eastAsia="Calibri" w:cs="Noto Sans"/>
                <w:szCs w:val="20"/>
              </w:rPr>
              <w:t xml:space="preserve"> </w:t>
            </w:r>
          </w:p>
        </w:tc>
        <w:tc>
          <w:tcPr>
            <w:tcW w:w="6040" w:type="dxa"/>
          </w:tcPr>
          <w:p w14:paraId="42C566E5" w14:textId="1F51613A" w:rsidR="003E3908" w:rsidRPr="00B80317" w:rsidRDefault="0075362D" w:rsidP="0055449B">
            <w:pPr>
              <w:rPr>
                <w:rFonts w:cs="Noto Sans"/>
                <w:szCs w:val="20"/>
              </w:rPr>
            </w:pPr>
            <w:r>
              <w:rPr>
                <w:rFonts w:eastAsia="Calibri" w:cs="Noto Sans"/>
                <w:szCs w:val="20"/>
              </w:rPr>
              <w:t>Try to help</w:t>
            </w:r>
            <w:r w:rsidR="003E3908" w:rsidRPr="00B80317">
              <w:rPr>
                <w:rFonts w:eastAsia="Calibri" w:cs="Noto Sans"/>
                <w:szCs w:val="20"/>
              </w:rPr>
              <w:t xml:space="preserve"> bully think about the harm their words and actions cause by asking</w:t>
            </w:r>
            <w:r>
              <w:rPr>
                <w:rFonts w:eastAsia="Calibri" w:cs="Noto Sans"/>
                <w:szCs w:val="20"/>
              </w:rPr>
              <w:t>:</w:t>
            </w:r>
            <w:r w:rsidR="003E3908" w:rsidRPr="00B80317">
              <w:rPr>
                <w:rFonts w:eastAsia="Calibri" w:cs="Noto Sans"/>
                <w:szCs w:val="20"/>
              </w:rPr>
              <w:t xml:space="preserve"> </w:t>
            </w:r>
          </w:p>
          <w:p w14:paraId="2A093A61" w14:textId="7A740950" w:rsidR="003E3908" w:rsidRPr="00B80317" w:rsidRDefault="00862581">
            <w:pPr>
              <w:numPr>
                <w:ilvl w:val="0"/>
                <w:numId w:val="20"/>
              </w:numPr>
              <w:pBdr>
                <w:top w:val="nil"/>
                <w:left w:val="nil"/>
                <w:bottom w:val="nil"/>
                <w:right w:val="nil"/>
                <w:between w:val="nil"/>
              </w:pBdr>
              <w:rPr>
                <w:rFonts w:cs="Noto Sans"/>
                <w:color w:val="000000"/>
                <w:szCs w:val="20"/>
              </w:rPr>
            </w:pPr>
            <w:r>
              <w:rPr>
                <w:rFonts w:eastAsia="Calibri" w:cs="Noto Sans"/>
                <w:color w:val="000000"/>
                <w:szCs w:val="20"/>
              </w:rPr>
              <w:t>“</w:t>
            </w:r>
            <w:r w:rsidR="003E3908" w:rsidRPr="00B80317">
              <w:rPr>
                <w:rFonts w:eastAsia="Calibri" w:cs="Noto Sans"/>
                <w:color w:val="000000"/>
                <w:szCs w:val="20"/>
              </w:rPr>
              <w:t xml:space="preserve">How would you feel if someone </w:t>
            </w:r>
            <w:r w:rsidR="00056D3E">
              <w:rPr>
                <w:rFonts w:eastAsia="Calibri" w:cs="Noto Sans"/>
                <w:color w:val="000000"/>
                <w:szCs w:val="20"/>
              </w:rPr>
              <w:t xml:space="preserve">said </w:t>
            </w:r>
            <w:r w:rsidR="003E3908" w:rsidRPr="00B80317">
              <w:rPr>
                <w:rFonts w:eastAsia="Calibri" w:cs="Noto Sans"/>
                <w:color w:val="000000"/>
                <w:szCs w:val="20"/>
              </w:rPr>
              <w:t>that to you?</w:t>
            </w:r>
            <w:r>
              <w:rPr>
                <w:rFonts w:eastAsia="Calibri" w:cs="Noto Sans"/>
                <w:color w:val="000000"/>
                <w:szCs w:val="20"/>
              </w:rPr>
              <w:t>”</w:t>
            </w:r>
          </w:p>
          <w:p w14:paraId="3F117740" w14:textId="2D1A266B" w:rsidR="003E3908" w:rsidRPr="00B80317" w:rsidRDefault="00862581">
            <w:pPr>
              <w:numPr>
                <w:ilvl w:val="0"/>
                <w:numId w:val="20"/>
              </w:numPr>
              <w:pBdr>
                <w:top w:val="nil"/>
                <w:left w:val="nil"/>
                <w:bottom w:val="nil"/>
                <w:right w:val="nil"/>
                <w:between w:val="nil"/>
              </w:pBdr>
              <w:rPr>
                <w:rFonts w:cs="Noto Sans"/>
                <w:color w:val="000000"/>
                <w:szCs w:val="20"/>
              </w:rPr>
            </w:pPr>
            <w:r>
              <w:rPr>
                <w:rFonts w:eastAsia="Calibri" w:cs="Noto Sans"/>
                <w:color w:val="000000"/>
                <w:szCs w:val="20"/>
              </w:rPr>
              <w:t>“</w:t>
            </w:r>
            <w:r w:rsidR="003E3908" w:rsidRPr="00B80317">
              <w:rPr>
                <w:rFonts w:eastAsia="Calibri" w:cs="Noto Sans"/>
                <w:color w:val="000000"/>
                <w:szCs w:val="20"/>
              </w:rPr>
              <w:t>How would you feel if someone did that to your [brother, sister, friend]?</w:t>
            </w:r>
            <w:r>
              <w:rPr>
                <w:rFonts w:eastAsia="Calibri" w:cs="Noto Sans"/>
                <w:color w:val="000000"/>
                <w:szCs w:val="20"/>
              </w:rPr>
              <w:t>”</w:t>
            </w:r>
          </w:p>
          <w:p w14:paraId="1C18AE31" w14:textId="0430C9D5" w:rsidR="003E3908" w:rsidRPr="00B80317" w:rsidRDefault="003E3908" w:rsidP="0055449B">
            <w:pPr>
              <w:rPr>
                <w:rFonts w:cs="Noto Sans"/>
                <w:szCs w:val="20"/>
              </w:rPr>
            </w:pPr>
            <w:r w:rsidRPr="00B80317">
              <w:rPr>
                <w:rFonts w:eastAsia="Calibri" w:cs="Noto Sans"/>
                <w:szCs w:val="20"/>
              </w:rPr>
              <w:t xml:space="preserve">(This </w:t>
            </w:r>
            <w:r w:rsidR="004C3096">
              <w:rPr>
                <w:rFonts w:eastAsia="Calibri" w:cs="Noto Sans"/>
                <w:szCs w:val="20"/>
              </w:rPr>
              <w:t xml:space="preserve">may </w:t>
            </w:r>
            <w:r w:rsidRPr="00B80317">
              <w:rPr>
                <w:rFonts w:eastAsia="Calibri" w:cs="Noto Sans"/>
                <w:szCs w:val="20"/>
              </w:rPr>
              <w:t xml:space="preserve">work better when alone with </w:t>
            </w:r>
            <w:r w:rsidR="004C3096">
              <w:rPr>
                <w:rFonts w:eastAsia="Calibri" w:cs="Noto Sans"/>
                <w:szCs w:val="20"/>
              </w:rPr>
              <w:t>a</w:t>
            </w:r>
            <w:r w:rsidRPr="00B80317">
              <w:rPr>
                <w:rFonts w:eastAsia="Calibri" w:cs="Noto Sans"/>
                <w:szCs w:val="20"/>
              </w:rPr>
              <w:t xml:space="preserve"> bully rather than in front of a group</w:t>
            </w:r>
            <w:r w:rsidR="00056D3E">
              <w:rPr>
                <w:rFonts w:eastAsia="Calibri" w:cs="Noto Sans"/>
                <w:szCs w:val="20"/>
              </w:rPr>
              <w:t xml:space="preserve"> of bystanders</w:t>
            </w:r>
            <w:r w:rsidRPr="00B80317">
              <w:rPr>
                <w:rFonts w:eastAsia="Calibri" w:cs="Noto Sans"/>
                <w:szCs w:val="20"/>
              </w:rPr>
              <w:t>.)</w:t>
            </w:r>
          </w:p>
        </w:tc>
      </w:tr>
      <w:tr w:rsidR="003E3908" w:rsidRPr="00B80317" w14:paraId="6DB07CAD" w14:textId="77777777" w:rsidTr="00AD45B7">
        <w:tc>
          <w:tcPr>
            <w:tcW w:w="3945" w:type="dxa"/>
          </w:tcPr>
          <w:p w14:paraId="041D3AE0" w14:textId="4400C375" w:rsidR="003E3908" w:rsidRPr="00B80317" w:rsidRDefault="003E3908" w:rsidP="0055449B">
            <w:pPr>
              <w:jc w:val="center"/>
              <w:rPr>
                <w:rFonts w:cs="Noto Sans"/>
                <w:szCs w:val="20"/>
              </w:rPr>
            </w:pPr>
            <w:r w:rsidRPr="00B80317">
              <w:rPr>
                <w:rFonts w:eastAsia="Calibri" w:cs="Noto Sans"/>
                <w:szCs w:val="20"/>
              </w:rPr>
              <w:t>Use humor.</w:t>
            </w:r>
          </w:p>
        </w:tc>
        <w:tc>
          <w:tcPr>
            <w:tcW w:w="6040" w:type="dxa"/>
          </w:tcPr>
          <w:p w14:paraId="706855CD" w14:textId="565C5390" w:rsidR="003E3908" w:rsidRPr="00B80317" w:rsidRDefault="0075362D" w:rsidP="0055449B">
            <w:pPr>
              <w:rPr>
                <w:rFonts w:cs="Noto Sans"/>
                <w:szCs w:val="20"/>
              </w:rPr>
            </w:pPr>
            <w:r>
              <w:rPr>
                <w:rFonts w:eastAsia="Calibri" w:cs="Noto Sans"/>
                <w:szCs w:val="20"/>
              </w:rPr>
              <w:t>T</w:t>
            </w:r>
            <w:r w:rsidR="003E3908" w:rsidRPr="00B80317">
              <w:rPr>
                <w:rFonts w:eastAsia="Calibri" w:cs="Noto Sans"/>
                <w:szCs w:val="20"/>
              </w:rPr>
              <w:t xml:space="preserve">he bully </w:t>
            </w:r>
            <w:r w:rsidR="00DC138E">
              <w:rPr>
                <w:rFonts w:eastAsia="Calibri" w:cs="Noto Sans"/>
                <w:szCs w:val="20"/>
              </w:rPr>
              <w:t>wants to</w:t>
            </w:r>
            <w:r w:rsidR="003E3908" w:rsidRPr="00B80317">
              <w:rPr>
                <w:rFonts w:eastAsia="Calibri" w:cs="Noto Sans"/>
                <w:szCs w:val="20"/>
              </w:rPr>
              <w:t xml:space="preserve"> control how someone feels. Humor is the opposite of what the bully </w:t>
            </w:r>
            <w:r w:rsidR="00DC138E">
              <w:rPr>
                <w:rFonts w:eastAsia="Calibri" w:cs="Noto Sans"/>
                <w:szCs w:val="20"/>
              </w:rPr>
              <w:t>expects</w:t>
            </w:r>
            <w:r w:rsidR="003E3908" w:rsidRPr="00B80317">
              <w:rPr>
                <w:rFonts w:eastAsia="Calibri" w:cs="Noto Sans"/>
                <w:szCs w:val="20"/>
              </w:rPr>
              <w:t>. However, do</w:t>
            </w:r>
            <w:r>
              <w:rPr>
                <w:rFonts w:eastAsia="Calibri" w:cs="Noto Sans"/>
                <w:szCs w:val="20"/>
              </w:rPr>
              <w:t>n’t</w:t>
            </w:r>
            <w:r w:rsidR="003E3908" w:rsidRPr="00B80317">
              <w:rPr>
                <w:rFonts w:eastAsia="Calibri" w:cs="Noto Sans"/>
                <w:szCs w:val="20"/>
              </w:rPr>
              <w:t xml:space="preserve"> make the</w:t>
            </w:r>
            <w:r w:rsidR="00DC138E">
              <w:rPr>
                <w:rFonts w:eastAsia="Calibri" w:cs="Noto Sans"/>
                <w:szCs w:val="20"/>
              </w:rPr>
              <w:t xml:space="preserve"> bully </w:t>
            </w:r>
            <w:r w:rsidR="003E3908" w:rsidRPr="00B80317">
              <w:rPr>
                <w:rFonts w:eastAsia="Calibri" w:cs="Noto Sans"/>
                <w:szCs w:val="20"/>
              </w:rPr>
              <w:t xml:space="preserve">the target of </w:t>
            </w:r>
            <w:r w:rsidR="00DC138E">
              <w:rPr>
                <w:rFonts w:eastAsia="Calibri" w:cs="Noto Sans"/>
                <w:szCs w:val="20"/>
              </w:rPr>
              <w:t>a</w:t>
            </w:r>
            <w:r w:rsidR="003E3908" w:rsidRPr="00B80317">
              <w:rPr>
                <w:rFonts w:eastAsia="Calibri" w:cs="Noto Sans"/>
                <w:szCs w:val="20"/>
              </w:rPr>
              <w:t xml:space="preserve"> joke. This could make things worse. </w:t>
            </w:r>
          </w:p>
        </w:tc>
      </w:tr>
      <w:tr w:rsidR="003E3908" w:rsidRPr="00B80317" w14:paraId="3BEC0561" w14:textId="77777777" w:rsidTr="00AD45B7">
        <w:tc>
          <w:tcPr>
            <w:tcW w:w="3945" w:type="dxa"/>
          </w:tcPr>
          <w:p w14:paraId="26ABE592" w14:textId="79B11CBB" w:rsidR="003E3908" w:rsidRPr="00B80317" w:rsidRDefault="003E3908" w:rsidP="0055449B">
            <w:pPr>
              <w:jc w:val="center"/>
              <w:rPr>
                <w:rFonts w:cs="Noto Sans"/>
                <w:szCs w:val="20"/>
              </w:rPr>
            </w:pPr>
            <w:r w:rsidRPr="00B80317">
              <w:rPr>
                <w:rFonts w:eastAsia="Calibri" w:cs="Noto Sans"/>
                <w:szCs w:val="20"/>
              </w:rPr>
              <w:t xml:space="preserve">Respond neutrally or </w:t>
            </w:r>
            <w:r w:rsidR="00832F39">
              <w:rPr>
                <w:rFonts w:eastAsia="Calibri" w:cs="Noto Sans"/>
                <w:szCs w:val="20"/>
              </w:rPr>
              <w:t>agree</w:t>
            </w:r>
            <w:r w:rsidRPr="00B80317">
              <w:rPr>
                <w:rFonts w:eastAsia="Calibri" w:cs="Noto Sans"/>
                <w:szCs w:val="20"/>
              </w:rPr>
              <w:t>.</w:t>
            </w:r>
          </w:p>
        </w:tc>
        <w:tc>
          <w:tcPr>
            <w:tcW w:w="6040" w:type="dxa"/>
          </w:tcPr>
          <w:p w14:paraId="2B92DB19" w14:textId="21476F6B" w:rsidR="003E3908" w:rsidRPr="00B80317" w:rsidRDefault="00DC138E" w:rsidP="0055449B">
            <w:pPr>
              <w:rPr>
                <w:rFonts w:cs="Noto Sans"/>
                <w:szCs w:val="20"/>
              </w:rPr>
            </w:pPr>
            <w:r>
              <w:rPr>
                <w:rFonts w:eastAsia="Calibri" w:cs="Noto Sans"/>
                <w:szCs w:val="20"/>
              </w:rPr>
              <w:t xml:space="preserve">Using </w:t>
            </w:r>
            <w:r w:rsidR="003E3908" w:rsidRPr="00B80317">
              <w:rPr>
                <w:rFonts w:eastAsia="Calibri" w:cs="Noto Sans"/>
                <w:szCs w:val="20"/>
              </w:rPr>
              <w:t xml:space="preserve">statements </w:t>
            </w:r>
            <w:r>
              <w:rPr>
                <w:rFonts w:eastAsia="Calibri" w:cs="Noto Sans"/>
                <w:szCs w:val="20"/>
              </w:rPr>
              <w:t>like</w:t>
            </w:r>
            <w:r w:rsidR="003E3908" w:rsidRPr="00B80317">
              <w:rPr>
                <w:rFonts w:eastAsia="Calibri" w:cs="Noto Sans"/>
                <w:szCs w:val="20"/>
              </w:rPr>
              <w:t xml:space="preserve"> “</w:t>
            </w:r>
            <w:r>
              <w:rPr>
                <w:rFonts w:eastAsia="Calibri" w:cs="Noto Sans"/>
                <w:szCs w:val="20"/>
              </w:rPr>
              <w:t>M</w:t>
            </w:r>
            <w:r w:rsidR="003E3908" w:rsidRPr="00B80317">
              <w:rPr>
                <w:rFonts w:eastAsia="Calibri" w:cs="Noto Sans"/>
                <w:szCs w:val="20"/>
              </w:rPr>
              <w:t>aybe</w:t>
            </w:r>
            <w:r>
              <w:rPr>
                <w:rFonts w:eastAsia="Calibri" w:cs="Noto Sans"/>
                <w:szCs w:val="20"/>
              </w:rPr>
              <w:t>,</w:t>
            </w:r>
            <w:r w:rsidR="003E3908" w:rsidRPr="00B80317">
              <w:rPr>
                <w:rFonts w:eastAsia="Calibri" w:cs="Noto Sans"/>
                <w:szCs w:val="20"/>
              </w:rPr>
              <w:t>” “</w:t>
            </w:r>
            <w:r>
              <w:rPr>
                <w:rFonts w:eastAsia="Calibri" w:cs="Noto Sans"/>
                <w:szCs w:val="20"/>
              </w:rPr>
              <w:t>T</w:t>
            </w:r>
            <w:r w:rsidR="003E3908" w:rsidRPr="00B80317">
              <w:rPr>
                <w:rFonts w:eastAsia="Calibri" w:cs="Noto Sans"/>
                <w:szCs w:val="20"/>
              </w:rPr>
              <w:t xml:space="preserve">hat’s your opinion,” </w:t>
            </w:r>
            <w:r>
              <w:rPr>
                <w:rFonts w:eastAsia="Calibri" w:cs="Noto Sans"/>
                <w:szCs w:val="20"/>
              </w:rPr>
              <w:t>“If you say so</w:t>
            </w:r>
            <w:r w:rsidR="00464D92">
              <w:rPr>
                <w:rFonts w:eastAsia="Calibri" w:cs="Noto Sans"/>
                <w:szCs w:val="20"/>
              </w:rPr>
              <w:t>,</w:t>
            </w:r>
            <w:r>
              <w:rPr>
                <w:rFonts w:eastAsia="Calibri" w:cs="Noto Sans"/>
                <w:szCs w:val="20"/>
              </w:rPr>
              <w:t xml:space="preserve">” or </w:t>
            </w:r>
            <w:r w:rsidR="003E3908" w:rsidRPr="00B80317">
              <w:rPr>
                <w:rFonts w:eastAsia="Calibri" w:cs="Noto Sans"/>
                <w:szCs w:val="20"/>
              </w:rPr>
              <w:t>“</w:t>
            </w:r>
            <w:r w:rsidR="00464D92">
              <w:rPr>
                <w:rFonts w:eastAsia="Calibri" w:cs="Noto Sans"/>
                <w:szCs w:val="20"/>
              </w:rPr>
              <w:t>Whatever</w:t>
            </w:r>
            <w:r>
              <w:rPr>
                <w:rFonts w:eastAsia="Calibri" w:cs="Noto Sans"/>
                <w:szCs w:val="20"/>
              </w:rPr>
              <w:t xml:space="preserve">” </w:t>
            </w:r>
            <w:r w:rsidR="0075362D">
              <w:rPr>
                <w:rFonts w:eastAsia="Calibri" w:cs="Noto Sans"/>
                <w:szCs w:val="20"/>
              </w:rPr>
              <w:t>is</w:t>
            </w:r>
            <w:r w:rsidR="003E3908" w:rsidRPr="00B80317">
              <w:rPr>
                <w:rFonts w:eastAsia="Calibri" w:cs="Noto Sans"/>
                <w:szCs w:val="20"/>
              </w:rPr>
              <w:t xml:space="preserve"> not </w:t>
            </w:r>
            <w:r>
              <w:rPr>
                <w:rFonts w:eastAsia="Calibri" w:cs="Noto Sans"/>
                <w:szCs w:val="20"/>
              </w:rPr>
              <w:t>what</w:t>
            </w:r>
            <w:r w:rsidR="003E3908" w:rsidRPr="00B80317">
              <w:rPr>
                <w:rFonts w:eastAsia="Calibri" w:cs="Noto Sans"/>
                <w:szCs w:val="20"/>
              </w:rPr>
              <w:t xml:space="preserve"> bullies expect</w:t>
            </w:r>
            <w:r w:rsidR="0075362D">
              <w:rPr>
                <w:rFonts w:eastAsia="Calibri" w:cs="Noto Sans"/>
                <w:szCs w:val="20"/>
              </w:rPr>
              <w:t>.</w:t>
            </w:r>
            <w:r>
              <w:rPr>
                <w:rFonts w:eastAsia="Calibri" w:cs="Noto Sans"/>
                <w:szCs w:val="20"/>
              </w:rPr>
              <w:t xml:space="preserve"> They</w:t>
            </w:r>
            <w:r w:rsidR="0075362D">
              <w:rPr>
                <w:rFonts w:eastAsia="Calibri" w:cs="Noto Sans"/>
                <w:szCs w:val="20"/>
              </w:rPr>
              <w:t xml:space="preserve"> may</w:t>
            </w:r>
            <w:r>
              <w:rPr>
                <w:rFonts w:eastAsia="Calibri" w:cs="Noto Sans"/>
                <w:szCs w:val="20"/>
              </w:rPr>
              <w:t xml:space="preserve"> </w:t>
            </w:r>
            <w:r w:rsidR="0075362D">
              <w:rPr>
                <w:rFonts w:eastAsia="Calibri" w:cs="Noto Sans"/>
                <w:szCs w:val="20"/>
              </w:rPr>
              <w:t>stop</w:t>
            </w:r>
            <w:r>
              <w:rPr>
                <w:rFonts w:eastAsia="Calibri" w:cs="Noto Sans"/>
                <w:szCs w:val="20"/>
              </w:rPr>
              <w:t xml:space="preserve"> bothering you if </w:t>
            </w:r>
            <w:r w:rsidR="003E3908" w:rsidRPr="00B80317">
              <w:rPr>
                <w:rFonts w:eastAsia="Calibri" w:cs="Noto Sans"/>
                <w:szCs w:val="20"/>
              </w:rPr>
              <w:t>they can</w:t>
            </w:r>
            <w:r>
              <w:rPr>
                <w:rFonts w:eastAsia="Calibri" w:cs="Noto Sans"/>
                <w:szCs w:val="20"/>
              </w:rPr>
              <w:t>’</w:t>
            </w:r>
            <w:r w:rsidR="003E3908" w:rsidRPr="00B80317">
              <w:rPr>
                <w:rFonts w:eastAsia="Calibri" w:cs="Noto Sans"/>
                <w:szCs w:val="20"/>
              </w:rPr>
              <w:t xml:space="preserve">t control </w:t>
            </w:r>
            <w:r w:rsidR="0075362D">
              <w:rPr>
                <w:rFonts w:eastAsia="Calibri" w:cs="Noto Sans"/>
                <w:szCs w:val="20"/>
              </w:rPr>
              <w:t>your feelings or</w:t>
            </w:r>
            <w:r w:rsidR="003E3908" w:rsidRPr="00B80317">
              <w:rPr>
                <w:rFonts w:eastAsia="Calibri" w:cs="Noto Sans"/>
                <w:szCs w:val="20"/>
              </w:rPr>
              <w:t xml:space="preserve"> </w:t>
            </w:r>
            <w:r w:rsidR="00056D3E">
              <w:rPr>
                <w:rFonts w:eastAsia="Calibri" w:cs="Noto Sans"/>
                <w:szCs w:val="20"/>
              </w:rPr>
              <w:t xml:space="preserve">get a strong </w:t>
            </w:r>
            <w:r w:rsidR="003E3908" w:rsidRPr="00B80317">
              <w:rPr>
                <w:rFonts w:eastAsia="Calibri" w:cs="Noto Sans"/>
                <w:szCs w:val="20"/>
              </w:rPr>
              <w:t>respon</w:t>
            </w:r>
            <w:r w:rsidR="0075362D">
              <w:rPr>
                <w:rFonts w:eastAsia="Calibri" w:cs="Noto Sans"/>
                <w:szCs w:val="20"/>
              </w:rPr>
              <w:t>se</w:t>
            </w:r>
            <w:r w:rsidR="003E3908" w:rsidRPr="00B80317">
              <w:rPr>
                <w:rFonts w:eastAsia="Calibri" w:cs="Noto Sans"/>
                <w:szCs w:val="20"/>
              </w:rPr>
              <w:t xml:space="preserve">. </w:t>
            </w:r>
          </w:p>
        </w:tc>
      </w:tr>
      <w:tr w:rsidR="003E3908" w:rsidRPr="00B80317" w14:paraId="0811F5BD" w14:textId="77777777" w:rsidTr="00AD45B7">
        <w:tc>
          <w:tcPr>
            <w:tcW w:w="3945" w:type="dxa"/>
          </w:tcPr>
          <w:p w14:paraId="68973606" w14:textId="6ABF535D" w:rsidR="003E3908" w:rsidRPr="00B80317" w:rsidRDefault="003E3908" w:rsidP="0055449B">
            <w:pPr>
              <w:jc w:val="center"/>
              <w:rPr>
                <w:rFonts w:cs="Noto Sans"/>
                <w:szCs w:val="20"/>
              </w:rPr>
            </w:pPr>
            <w:r w:rsidRPr="00B80317">
              <w:rPr>
                <w:rFonts w:eastAsia="Calibri" w:cs="Noto Sans"/>
                <w:szCs w:val="20"/>
              </w:rPr>
              <w:t>Be kind.</w:t>
            </w:r>
            <w:r w:rsidR="00862581">
              <w:rPr>
                <w:rFonts w:eastAsia="Calibri" w:cs="Noto Sans"/>
                <w:szCs w:val="20"/>
              </w:rPr>
              <w:t xml:space="preserve"> </w:t>
            </w:r>
          </w:p>
        </w:tc>
        <w:tc>
          <w:tcPr>
            <w:tcW w:w="6040" w:type="dxa"/>
          </w:tcPr>
          <w:p w14:paraId="0C007194" w14:textId="4E925F2B" w:rsidR="003E3908" w:rsidRPr="00B80317" w:rsidRDefault="003E3908" w:rsidP="0055449B">
            <w:pPr>
              <w:rPr>
                <w:rFonts w:cs="Noto Sans"/>
                <w:szCs w:val="20"/>
              </w:rPr>
            </w:pPr>
            <w:r w:rsidRPr="00B80317">
              <w:rPr>
                <w:rFonts w:eastAsia="Calibri" w:cs="Noto Sans"/>
                <w:szCs w:val="20"/>
              </w:rPr>
              <w:t xml:space="preserve">This </w:t>
            </w:r>
            <w:r w:rsidR="00DC138E">
              <w:rPr>
                <w:rFonts w:eastAsia="Calibri" w:cs="Noto Sans"/>
                <w:szCs w:val="20"/>
              </w:rPr>
              <w:t xml:space="preserve">approach </w:t>
            </w:r>
            <w:r w:rsidRPr="00B80317">
              <w:rPr>
                <w:rFonts w:eastAsia="Calibri" w:cs="Noto Sans"/>
                <w:szCs w:val="20"/>
              </w:rPr>
              <w:t xml:space="preserve">relates to </w:t>
            </w:r>
            <w:r w:rsidR="00862581">
              <w:rPr>
                <w:rFonts w:eastAsia="Calibri" w:cs="Noto Sans"/>
                <w:szCs w:val="20"/>
              </w:rPr>
              <w:t xml:space="preserve">the </w:t>
            </w:r>
            <w:r w:rsidRPr="00B80317">
              <w:rPr>
                <w:rFonts w:eastAsia="Calibri" w:cs="Noto Sans"/>
                <w:szCs w:val="20"/>
              </w:rPr>
              <w:t xml:space="preserve">English </w:t>
            </w:r>
            <w:r w:rsidR="00464D92">
              <w:rPr>
                <w:rFonts w:eastAsia="Calibri" w:cs="Noto Sans"/>
                <w:szCs w:val="20"/>
              </w:rPr>
              <w:t xml:space="preserve">language </w:t>
            </w:r>
            <w:proofErr w:type="gramStart"/>
            <w:r w:rsidR="00862581">
              <w:rPr>
                <w:rFonts w:eastAsia="Calibri" w:cs="Noto Sans"/>
                <w:szCs w:val="20"/>
              </w:rPr>
              <w:t>saying</w:t>
            </w:r>
            <w:proofErr w:type="gramEnd"/>
            <w:r w:rsidR="00862581">
              <w:rPr>
                <w:rFonts w:eastAsia="Calibri" w:cs="Noto Sans"/>
                <w:szCs w:val="20"/>
              </w:rPr>
              <w:t xml:space="preserve"> </w:t>
            </w:r>
            <w:r w:rsidR="00DC138E">
              <w:rPr>
                <w:rFonts w:eastAsia="Calibri" w:cs="Noto Sans"/>
                <w:szCs w:val="20"/>
              </w:rPr>
              <w:t>“When they go low, we go high.”</w:t>
            </w:r>
            <w:r w:rsidRPr="00B80317">
              <w:rPr>
                <w:rFonts w:eastAsia="Calibri" w:cs="Noto Sans"/>
                <w:szCs w:val="20"/>
              </w:rPr>
              <w:t xml:space="preserve"> It can take time to see results</w:t>
            </w:r>
            <w:r w:rsidR="00862581">
              <w:rPr>
                <w:rFonts w:eastAsia="Calibri" w:cs="Noto Sans"/>
                <w:szCs w:val="20"/>
              </w:rPr>
              <w:t xml:space="preserve"> of responding with kindness</w:t>
            </w:r>
            <w:r w:rsidR="005C5E61">
              <w:rPr>
                <w:rFonts w:eastAsia="Calibri" w:cs="Noto Sans"/>
                <w:szCs w:val="20"/>
              </w:rPr>
              <w:t xml:space="preserve"> like asking</w:t>
            </w:r>
            <w:r w:rsidR="00644380">
              <w:rPr>
                <w:rFonts w:eastAsia="Calibri" w:cs="Noto Sans"/>
                <w:szCs w:val="20"/>
              </w:rPr>
              <w:t>,</w:t>
            </w:r>
            <w:r w:rsidR="005C5E61">
              <w:rPr>
                <w:rFonts w:eastAsia="Calibri" w:cs="Noto Sans"/>
                <w:szCs w:val="20"/>
              </w:rPr>
              <w:t xml:space="preserve"> “Are you upset?” or “Is something wrong I can help you with?”</w:t>
            </w:r>
            <w:r w:rsidR="00DC138E">
              <w:rPr>
                <w:rFonts w:eastAsia="Calibri" w:cs="Noto Sans"/>
                <w:szCs w:val="20"/>
              </w:rPr>
              <w:t xml:space="preserve"> </w:t>
            </w:r>
            <w:r w:rsidR="00056D3E">
              <w:rPr>
                <w:rFonts w:eastAsia="Calibri" w:cs="Noto Sans"/>
                <w:szCs w:val="20"/>
              </w:rPr>
              <w:t xml:space="preserve">This strategy </w:t>
            </w:r>
            <w:r w:rsidRPr="00B80317">
              <w:rPr>
                <w:rFonts w:eastAsia="Calibri" w:cs="Noto Sans"/>
                <w:szCs w:val="20"/>
              </w:rPr>
              <w:t xml:space="preserve">can be </w:t>
            </w:r>
            <w:r w:rsidR="00DC138E">
              <w:rPr>
                <w:rFonts w:eastAsia="Calibri" w:cs="Noto Sans"/>
                <w:szCs w:val="20"/>
              </w:rPr>
              <w:t>effective</w:t>
            </w:r>
            <w:r w:rsidRPr="00B80317">
              <w:rPr>
                <w:rFonts w:eastAsia="Calibri" w:cs="Noto Sans"/>
                <w:szCs w:val="20"/>
              </w:rPr>
              <w:t xml:space="preserve">, </w:t>
            </w:r>
            <w:r w:rsidR="00056D3E">
              <w:rPr>
                <w:rFonts w:eastAsia="Calibri" w:cs="Noto Sans"/>
                <w:szCs w:val="20"/>
              </w:rPr>
              <w:t>but it is also</w:t>
            </w:r>
            <w:r w:rsidRPr="00B80317">
              <w:rPr>
                <w:rFonts w:eastAsia="Calibri" w:cs="Noto Sans"/>
                <w:szCs w:val="20"/>
              </w:rPr>
              <w:t xml:space="preserve"> one of the most difficult to use. </w:t>
            </w:r>
            <w:r w:rsidR="00DC138E">
              <w:rPr>
                <w:rFonts w:eastAsia="Calibri" w:cs="Noto Sans"/>
                <w:szCs w:val="20"/>
              </w:rPr>
              <w:t xml:space="preserve">(It is hard to be kind to someone who is </w:t>
            </w:r>
            <w:r w:rsidR="00056D3E">
              <w:rPr>
                <w:rFonts w:eastAsia="Calibri" w:cs="Noto Sans"/>
                <w:szCs w:val="20"/>
              </w:rPr>
              <w:t xml:space="preserve">upsetting </w:t>
            </w:r>
            <w:r w:rsidR="00DC138E">
              <w:rPr>
                <w:rFonts w:eastAsia="Calibri" w:cs="Noto Sans"/>
                <w:szCs w:val="20"/>
              </w:rPr>
              <w:t>you.)</w:t>
            </w:r>
          </w:p>
        </w:tc>
      </w:tr>
      <w:tr w:rsidR="003E3908" w:rsidRPr="00B80317" w14:paraId="0F90A717" w14:textId="77777777" w:rsidTr="00AD45B7">
        <w:tc>
          <w:tcPr>
            <w:tcW w:w="3945" w:type="dxa"/>
          </w:tcPr>
          <w:p w14:paraId="340D0544" w14:textId="68C7B588" w:rsidR="003E3908" w:rsidRPr="00B80317" w:rsidRDefault="00DC138E" w:rsidP="0055449B">
            <w:pPr>
              <w:jc w:val="center"/>
              <w:rPr>
                <w:rFonts w:cs="Noto Sans"/>
                <w:szCs w:val="20"/>
              </w:rPr>
            </w:pPr>
            <w:r>
              <w:rPr>
                <w:rFonts w:eastAsia="Calibri" w:cs="Noto Sans"/>
                <w:szCs w:val="20"/>
              </w:rPr>
              <w:t>Find</w:t>
            </w:r>
            <w:r w:rsidR="003E3908" w:rsidRPr="00B80317">
              <w:rPr>
                <w:rFonts w:eastAsia="Calibri" w:cs="Noto Sans"/>
                <w:szCs w:val="20"/>
              </w:rPr>
              <w:t xml:space="preserve"> a</w:t>
            </w:r>
            <w:r w:rsidR="005C5E61">
              <w:rPr>
                <w:rFonts w:eastAsia="Calibri" w:cs="Noto Sans"/>
                <w:szCs w:val="20"/>
              </w:rPr>
              <w:t xml:space="preserve">n </w:t>
            </w:r>
            <w:r w:rsidR="003E3908" w:rsidRPr="00B80317">
              <w:rPr>
                <w:rFonts w:eastAsia="Calibri" w:cs="Noto Sans"/>
                <w:szCs w:val="20"/>
              </w:rPr>
              <w:t>ally.</w:t>
            </w:r>
          </w:p>
        </w:tc>
        <w:tc>
          <w:tcPr>
            <w:tcW w:w="6040" w:type="dxa"/>
          </w:tcPr>
          <w:p w14:paraId="728FBE9E" w14:textId="2BA11515" w:rsidR="003E3908" w:rsidRPr="00B80317" w:rsidRDefault="00056D3E" w:rsidP="0055449B">
            <w:pPr>
              <w:rPr>
                <w:rFonts w:cs="Noto Sans"/>
                <w:szCs w:val="20"/>
              </w:rPr>
            </w:pPr>
            <w:r>
              <w:rPr>
                <w:rFonts w:eastAsia="Calibri" w:cs="Noto Sans"/>
                <w:szCs w:val="20"/>
              </w:rPr>
              <w:t>F</w:t>
            </w:r>
            <w:r w:rsidR="00DC138E">
              <w:rPr>
                <w:rFonts w:eastAsia="Calibri" w:cs="Noto Sans"/>
                <w:szCs w:val="20"/>
              </w:rPr>
              <w:t>ind</w:t>
            </w:r>
            <w:r w:rsidR="003E3908" w:rsidRPr="00B80317">
              <w:rPr>
                <w:rFonts w:eastAsia="Calibri" w:cs="Noto Sans"/>
                <w:szCs w:val="20"/>
              </w:rPr>
              <w:t xml:space="preserve"> someone who can help, such as a trusted adult or older student, to help end the situation.</w:t>
            </w:r>
          </w:p>
        </w:tc>
      </w:tr>
      <w:tr w:rsidR="0075362D" w:rsidRPr="00B80317" w14:paraId="272A57B5" w14:textId="77777777" w:rsidTr="00AD45B7">
        <w:tc>
          <w:tcPr>
            <w:tcW w:w="3945" w:type="dxa"/>
          </w:tcPr>
          <w:p w14:paraId="143A600A" w14:textId="4A72C4D9" w:rsidR="0075362D" w:rsidRDefault="0075362D" w:rsidP="00056D3E">
            <w:pPr>
              <w:jc w:val="center"/>
              <w:rPr>
                <w:rFonts w:eastAsia="Calibri" w:cs="Noto Sans"/>
                <w:szCs w:val="20"/>
              </w:rPr>
            </w:pPr>
            <w:r>
              <w:rPr>
                <w:rFonts w:eastAsia="Calibri" w:cs="Noto Sans"/>
                <w:szCs w:val="20"/>
              </w:rPr>
              <w:t>Your ideas:</w:t>
            </w:r>
          </w:p>
        </w:tc>
        <w:tc>
          <w:tcPr>
            <w:tcW w:w="6040" w:type="dxa"/>
          </w:tcPr>
          <w:p w14:paraId="5EF91F56" w14:textId="77777777" w:rsidR="0075362D" w:rsidRDefault="0075362D" w:rsidP="0075362D">
            <w:pPr>
              <w:jc w:val="center"/>
              <w:rPr>
                <w:rFonts w:eastAsia="Calibri" w:cs="Noto Sans"/>
                <w:szCs w:val="20"/>
              </w:rPr>
            </w:pPr>
          </w:p>
          <w:p w14:paraId="0D1596A1" w14:textId="77777777" w:rsidR="00AD45B7" w:rsidRDefault="00AD45B7" w:rsidP="005C5E61">
            <w:pPr>
              <w:rPr>
                <w:rFonts w:eastAsia="Calibri" w:cs="Noto Sans"/>
                <w:szCs w:val="20"/>
              </w:rPr>
            </w:pPr>
          </w:p>
          <w:p w14:paraId="1E831E33" w14:textId="575904AF" w:rsidR="00AD45B7" w:rsidRPr="00B80317" w:rsidRDefault="00AD45B7" w:rsidP="0075362D">
            <w:pPr>
              <w:jc w:val="center"/>
              <w:rPr>
                <w:rFonts w:eastAsia="Calibri" w:cs="Noto Sans"/>
                <w:szCs w:val="20"/>
              </w:rPr>
            </w:pPr>
          </w:p>
        </w:tc>
      </w:tr>
    </w:tbl>
    <w:p w14:paraId="7757AD70" w14:textId="77777777" w:rsidR="00AD45B7" w:rsidRPr="00B80317" w:rsidRDefault="00AD45B7" w:rsidP="0055449B">
      <w:pPr>
        <w:rPr>
          <w:rFonts w:cs="Noto Sans"/>
          <w:szCs w:val="20"/>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5"/>
        <w:gridCol w:w="6040"/>
      </w:tblGrid>
      <w:tr w:rsidR="003E3908" w:rsidRPr="00B80317" w14:paraId="6B0D66E0" w14:textId="77777777" w:rsidTr="00AD45B7">
        <w:tc>
          <w:tcPr>
            <w:tcW w:w="3945" w:type="dxa"/>
            <w:shd w:val="clear" w:color="auto" w:fill="F2F2F2" w:themeFill="background1" w:themeFillShade="F2"/>
          </w:tcPr>
          <w:p w14:paraId="75012F0B" w14:textId="2AF5B5DB" w:rsidR="003E3908" w:rsidRPr="00B80317" w:rsidRDefault="00056D3E" w:rsidP="00DC138E">
            <w:pPr>
              <w:jc w:val="center"/>
              <w:rPr>
                <w:rFonts w:cs="Noto Sans"/>
                <w:b/>
                <w:szCs w:val="20"/>
              </w:rPr>
            </w:pPr>
            <w:r>
              <w:rPr>
                <w:rFonts w:eastAsia="Calibri" w:cs="Noto Sans"/>
                <w:b/>
                <w:szCs w:val="20"/>
              </w:rPr>
              <w:t>How to respond</w:t>
            </w:r>
            <w:r w:rsidR="003E3908" w:rsidRPr="00B80317">
              <w:rPr>
                <w:rFonts w:eastAsia="Calibri" w:cs="Noto Sans"/>
                <w:b/>
                <w:szCs w:val="20"/>
              </w:rPr>
              <w:t xml:space="preserve"> if you see bullying:</w:t>
            </w:r>
          </w:p>
        </w:tc>
        <w:tc>
          <w:tcPr>
            <w:tcW w:w="6040" w:type="dxa"/>
            <w:shd w:val="clear" w:color="auto" w:fill="F2F2F2" w:themeFill="background1" w:themeFillShade="F2"/>
          </w:tcPr>
          <w:p w14:paraId="4976BBBF" w14:textId="77777777" w:rsidR="003E3908" w:rsidRPr="00B80317" w:rsidRDefault="003E3908" w:rsidP="00DC138E">
            <w:pPr>
              <w:jc w:val="center"/>
              <w:rPr>
                <w:rFonts w:cs="Noto Sans"/>
                <w:b/>
                <w:szCs w:val="20"/>
              </w:rPr>
            </w:pPr>
            <w:r w:rsidRPr="00B80317">
              <w:rPr>
                <w:rFonts w:eastAsia="Calibri" w:cs="Noto Sans"/>
                <w:b/>
                <w:szCs w:val="20"/>
              </w:rPr>
              <w:t>How?</w:t>
            </w:r>
          </w:p>
        </w:tc>
      </w:tr>
      <w:tr w:rsidR="003E3908" w:rsidRPr="00B80317" w14:paraId="6F069F1E" w14:textId="77777777" w:rsidTr="00AD45B7">
        <w:tc>
          <w:tcPr>
            <w:tcW w:w="3945" w:type="dxa"/>
          </w:tcPr>
          <w:p w14:paraId="7C308D11" w14:textId="1392E4A4" w:rsidR="003E3908" w:rsidRPr="00B80317" w:rsidRDefault="003E3908" w:rsidP="0055449B">
            <w:pPr>
              <w:pBdr>
                <w:top w:val="nil"/>
                <w:left w:val="nil"/>
                <w:bottom w:val="nil"/>
                <w:right w:val="nil"/>
                <w:between w:val="nil"/>
              </w:pBdr>
              <w:ind w:left="70"/>
              <w:jc w:val="center"/>
              <w:rPr>
                <w:rFonts w:cs="Noto Sans"/>
                <w:color w:val="000000"/>
                <w:szCs w:val="20"/>
              </w:rPr>
            </w:pPr>
            <w:r w:rsidRPr="00B80317">
              <w:rPr>
                <w:rFonts w:eastAsia="Calibri" w:cs="Noto Sans"/>
                <w:color w:val="000000"/>
                <w:szCs w:val="20"/>
              </w:rPr>
              <w:t>Interrupt.</w:t>
            </w:r>
          </w:p>
        </w:tc>
        <w:tc>
          <w:tcPr>
            <w:tcW w:w="6040" w:type="dxa"/>
          </w:tcPr>
          <w:p w14:paraId="6DA0C261" w14:textId="49026EC0" w:rsidR="003E3908" w:rsidRPr="00B80317" w:rsidRDefault="003E3908" w:rsidP="0055449B">
            <w:pPr>
              <w:rPr>
                <w:rFonts w:cs="Noto Sans"/>
                <w:szCs w:val="20"/>
              </w:rPr>
            </w:pPr>
            <w:r w:rsidRPr="00B80317">
              <w:rPr>
                <w:rFonts w:eastAsia="Calibri" w:cs="Noto Sans"/>
                <w:szCs w:val="20"/>
              </w:rPr>
              <w:t>You might say one of the</w:t>
            </w:r>
            <w:r w:rsidR="00056D3E">
              <w:rPr>
                <w:rFonts w:eastAsia="Calibri" w:cs="Noto Sans"/>
                <w:szCs w:val="20"/>
              </w:rPr>
              <w:t>se</w:t>
            </w:r>
            <w:r w:rsidR="00AD45B7">
              <w:rPr>
                <w:rFonts w:eastAsia="Calibri" w:cs="Noto Sans"/>
                <w:szCs w:val="20"/>
              </w:rPr>
              <w:t xml:space="preserve"> things</w:t>
            </w:r>
            <w:r w:rsidRPr="00B80317">
              <w:rPr>
                <w:rFonts w:eastAsia="Calibri" w:cs="Noto Sans"/>
                <w:szCs w:val="20"/>
              </w:rPr>
              <w:t xml:space="preserve"> to the bully: </w:t>
            </w:r>
          </w:p>
          <w:p w14:paraId="4B4DF128" w14:textId="34B3DCF5"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 xml:space="preserve">“Leave </w:t>
            </w:r>
            <w:r w:rsidR="0075362D">
              <w:rPr>
                <w:rFonts w:eastAsia="Calibri" w:cs="Noto Sans"/>
                <w:color w:val="000000"/>
                <w:szCs w:val="20"/>
              </w:rPr>
              <w:t>him/her/</w:t>
            </w:r>
            <w:r w:rsidRPr="00B80317">
              <w:rPr>
                <w:rFonts w:eastAsia="Calibri" w:cs="Noto Sans"/>
                <w:color w:val="000000"/>
                <w:szCs w:val="20"/>
              </w:rPr>
              <w:t>them alone</w:t>
            </w:r>
            <w:r w:rsidR="00AD45B7">
              <w:rPr>
                <w:rFonts w:eastAsia="Calibri" w:cs="Noto Sans"/>
                <w:color w:val="000000"/>
                <w:szCs w:val="20"/>
              </w:rPr>
              <w:t>!</w:t>
            </w:r>
            <w:r w:rsidRPr="00B80317">
              <w:rPr>
                <w:rFonts w:eastAsia="Calibri" w:cs="Noto Sans"/>
                <w:color w:val="000000"/>
                <w:szCs w:val="20"/>
              </w:rPr>
              <w:t>”</w:t>
            </w:r>
          </w:p>
          <w:p w14:paraId="0829775B" w14:textId="5D04623C"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“Don’t say that. It’s really mean.”</w:t>
            </w:r>
          </w:p>
          <w:p w14:paraId="39D4A025" w14:textId="77777777"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“That’s not cool.”</w:t>
            </w:r>
          </w:p>
          <w:p w14:paraId="2D108D39" w14:textId="13AACAC4"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w:t>
            </w:r>
            <w:r w:rsidR="00056D3E">
              <w:rPr>
                <w:rFonts w:eastAsia="Calibri" w:cs="Noto Sans"/>
                <w:color w:val="000000"/>
                <w:szCs w:val="20"/>
              </w:rPr>
              <w:t>W</w:t>
            </w:r>
            <w:r w:rsidRPr="00B80317">
              <w:rPr>
                <w:rFonts w:eastAsia="Calibri" w:cs="Noto Sans"/>
                <w:color w:val="000000"/>
                <w:szCs w:val="20"/>
              </w:rPr>
              <w:t>ould you like it if someone treated you that way?”</w:t>
            </w:r>
          </w:p>
        </w:tc>
      </w:tr>
      <w:tr w:rsidR="003E3908" w:rsidRPr="00B80317" w14:paraId="7F193680" w14:textId="77777777" w:rsidTr="00AD45B7">
        <w:tc>
          <w:tcPr>
            <w:tcW w:w="3945" w:type="dxa"/>
          </w:tcPr>
          <w:p w14:paraId="6C1332D0" w14:textId="77777777" w:rsidR="003E3908" w:rsidRPr="00B80317" w:rsidRDefault="003E3908" w:rsidP="0055449B">
            <w:pPr>
              <w:pBdr>
                <w:top w:val="nil"/>
                <w:left w:val="nil"/>
                <w:bottom w:val="nil"/>
                <w:right w:val="nil"/>
                <w:between w:val="nil"/>
              </w:pBdr>
              <w:ind w:left="70"/>
              <w:jc w:val="center"/>
              <w:rPr>
                <w:rFonts w:cs="Noto Sans"/>
                <w:color w:val="000000"/>
                <w:szCs w:val="20"/>
              </w:rPr>
            </w:pPr>
            <w:r w:rsidRPr="00B80317">
              <w:rPr>
                <w:rFonts w:eastAsia="Calibri" w:cs="Noto Sans"/>
                <w:color w:val="000000"/>
                <w:szCs w:val="20"/>
              </w:rPr>
              <w:t>Help the person being bullied get away from the bully.</w:t>
            </w:r>
          </w:p>
        </w:tc>
        <w:tc>
          <w:tcPr>
            <w:tcW w:w="6040" w:type="dxa"/>
          </w:tcPr>
          <w:p w14:paraId="37914B93" w14:textId="43915089"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Tell the person being bullied they are needed by someone</w:t>
            </w:r>
            <w:r w:rsidR="00AD45B7">
              <w:rPr>
                <w:rFonts w:eastAsia="Calibri" w:cs="Noto Sans"/>
                <w:color w:val="000000"/>
                <w:szCs w:val="20"/>
              </w:rPr>
              <w:t>: “The teacher wants to see you.”</w:t>
            </w:r>
          </w:p>
          <w:p w14:paraId="5C0D2389" w14:textId="3389ABD1"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Invite the person being bulli</w:t>
            </w:r>
            <w:r w:rsidRPr="00B80317">
              <w:rPr>
                <w:rFonts w:eastAsia="Calibri" w:cs="Noto Sans"/>
                <w:szCs w:val="20"/>
              </w:rPr>
              <w:t>ed</w:t>
            </w:r>
            <w:r w:rsidRPr="00B80317">
              <w:rPr>
                <w:rFonts w:eastAsia="Calibri" w:cs="Noto Sans"/>
                <w:color w:val="000000"/>
                <w:szCs w:val="20"/>
              </w:rPr>
              <w:t xml:space="preserve"> to go somewhere with you</w:t>
            </w:r>
            <w:r w:rsidR="00AD45B7">
              <w:rPr>
                <w:rFonts w:eastAsia="Calibri" w:cs="Noto Sans"/>
                <w:color w:val="000000"/>
                <w:szCs w:val="20"/>
              </w:rPr>
              <w:t>:</w:t>
            </w:r>
            <w:r w:rsidRPr="00B80317">
              <w:rPr>
                <w:rFonts w:eastAsia="Calibri" w:cs="Noto Sans"/>
                <w:color w:val="000000"/>
                <w:szCs w:val="20"/>
              </w:rPr>
              <w:t xml:space="preserve"> </w:t>
            </w:r>
            <w:r w:rsidR="00AD45B7">
              <w:rPr>
                <w:rFonts w:eastAsia="Calibri" w:cs="Noto Sans"/>
                <w:color w:val="000000"/>
                <w:szCs w:val="20"/>
              </w:rPr>
              <w:t>“Hey, why don’t you come inside with me?”</w:t>
            </w:r>
          </w:p>
        </w:tc>
      </w:tr>
      <w:tr w:rsidR="003E3908" w:rsidRPr="00B80317" w14:paraId="6E49847A" w14:textId="77777777" w:rsidTr="00AD45B7">
        <w:tc>
          <w:tcPr>
            <w:tcW w:w="3945" w:type="dxa"/>
          </w:tcPr>
          <w:p w14:paraId="054CD6BF" w14:textId="77777777" w:rsidR="003E3908" w:rsidRPr="00B80317" w:rsidRDefault="003E3908" w:rsidP="0055449B">
            <w:pPr>
              <w:pBdr>
                <w:top w:val="nil"/>
                <w:left w:val="nil"/>
                <w:bottom w:val="nil"/>
                <w:right w:val="nil"/>
                <w:between w:val="nil"/>
              </w:pBdr>
              <w:ind w:left="70"/>
              <w:jc w:val="center"/>
              <w:rPr>
                <w:rFonts w:cs="Noto Sans"/>
                <w:color w:val="000000"/>
                <w:szCs w:val="20"/>
              </w:rPr>
            </w:pPr>
            <w:r w:rsidRPr="00B80317">
              <w:rPr>
                <w:rFonts w:eastAsia="Calibri" w:cs="Noto Sans"/>
                <w:color w:val="000000"/>
                <w:szCs w:val="20"/>
              </w:rPr>
              <w:t>Be a friend to the person being bullied.</w:t>
            </w:r>
          </w:p>
        </w:tc>
        <w:tc>
          <w:tcPr>
            <w:tcW w:w="6040" w:type="dxa"/>
          </w:tcPr>
          <w:p w14:paraId="6FD715CE" w14:textId="7647A987"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Talk privately to them later to ask if they are okay.</w:t>
            </w:r>
          </w:p>
          <w:p w14:paraId="296C776C" w14:textId="363F8E0A"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Invite them to play sports</w:t>
            </w:r>
            <w:r w:rsidR="00DC138E">
              <w:rPr>
                <w:rFonts w:eastAsia="Calibri" w:cs="Noto Sans"/>
                <w:color w:val="000000"/>
                <w:szCs w:val="20"/>
              </w:rPr>
              <w:t xml:space="preserve"> or include them in group activities</w:t>
            </w:r>
            <w:r w:rsidR="00056D3E">
              <w:rPr>
                <w:rFonts w:eastAsia="Calibri" w:cs="Noto Sans"/>
                <w:color w:val="000000"/>
                <w:szCs w:val="20"/>
              </w:rPr>
              <w:t>.</w:t>
            </w:r>
          </w:p>
          <w:p w14:paraId="412E402D" w14:textId="605D8454"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Eat lunch with them.</w:t>
            </w:r>
          </w:p>
          <w:p w14:paraId="2660E54D" w14:textId="3F38E1FC"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Listen to them when they talk about being bullied.</w:t>
            </w:r>
            <w:r w:rsidR="00056D3E">
              <w:rPr>
                <w:rFonts w:eastAsia="Calibri" w:cs="Noto Sans"/>
                <w:color w:val="000000"/>
                <w:szCs w:val="20"/>
              </w:rPr>
              <w:t xml:space="preserve"> </w:t>
            </w:r>
          </w:p>
        </w:tc>
      </w:tr>
      <w:tr w:rsidR="003E3908" w:rsidRPr="00B80317" w14:paraId="110558FE" w14:textId="77777777" w:rsidTr="00AD45B7">
        <w:tc>
          <w:tcPr>
            <w:tcW w:w="3945" w:type="dxa"/>
          </w:tcPr>
          <w:p w14:paraId="156C1D6E" w14:textId="44CADD65" w:rsidR="003E3908" w:rsidRPr="00B80317" w:rsidRDefault="003E3908" w:rsidP="0055449B">
            <w:pPr>
              <w:pBdr>
                <w:top w:val="nil"/>
                <w:left w:val="nil"/>
                <w:bottom w:val="nil"/>
                <w:right w:val="nil"/>
                <w:between w:val="nil"/>
              </w:pBdr>
              <w:ind w:left="70"/>
              <w:jc w:val="center"/>
              <w:rPr>
                <w:rFonts w:cs="Noto Sans"/>
                <w:color w:val="000000"/>
                <w:szCs w:val="20"/>
              </w:rPr>
            </w:pPr>
            <w:r w:rsidRPr="00B80317">
              <w:rPr>
                <w:rFonts w:eastAsia="Calibri" w:cs="Noto Sans"/>
                <w:color w:val="000000"/>
                <w:szCs w:val="20"/>
              </w:rPr>
              <w:t>Ask for help.</w:t>
            </w:r>
          </w:p>
        </w:tc>
        <w:tc>
          <w:tcPr>
            <w:tcW w:w="6040" w:type="dxa"/>
          </w:tcPr>
          <w:p w14:paraId="6FB1C805" w14:textId="45CAADF6" w:rsidR="003E3908" w:rsidRPr="00B80317" w:rsidRDefault="00AD45B7" w:rsidP="0055449B">
            <w:pPr>
              <w:rPr>
                <w:rFonts w:cs="Noto Sans"/>
                <w:szCs w:val="20"/>
              </w:rPr>
            </w:pPr>
            <w:r>
              <w:rPr>
                <w:rFonts w:eastAsia="Calibri" w:cs="Noto Sans"/>
                <w:szCs w:val="20"/>
              </w:rPr>
              <w:t xml:space="preserve">People you might ask for help can </w:t>
            </w:r>
            <w:r w:rsidR="003E3908" w:rsidRPr="00B80317">
              <w:rPr>
                <w:rFonts w:eastAsia="Calibri" w:cs="Noto Sans"/>
                <w:szCs w:val="20"/>
              </w:rPr>
              <w:t>include:</w:t>
            </w:r>
          </w:p>
          <w:p w14:paraId="12535776" w14:textId="77777777"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Other students</w:t>
            </w:r>
          </w:p>
          <w:p w14:paraId="224F1639" w14:textId="1B195B44"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Family member</w:t>
            </w:r>
            <w:r w:rsidR="00DC138E">
              <w:rPr>
                <w:rFonts w:eastAsia="Calibri" w:cs="Noto Sans"/>
                <w:color w:val="000000"/>
                <w:szCs w:val="20"/>
              </w:rPr>
              <w:t>s</w:t>
            </w:r>
          </w:p>
          <w:p w14:paraId="4F143FB4" w14:textId="36CEF37B"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Teacher</w:t>
            </w:r>
            <w:r w:rsidR="00DC138E">
              <w:rPr>
                <w:rFonts w:eastAsia="Calibri" w:cs="Noto Sans"/>
                <w:color w:val="000000"/>
                <w:szCs w:val="20"/>
              </w:rPr>
              <w:t>s</w:t>
            </w:r>
          </w:p>
          <w:p w14:paraId="56DCC2AB" w14:textId="5B71EA7F" w:rsidR="003E3908" w:rsidRPr="00B80317" w:rsidRDefault="00AD45B7">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Coach</w:t>
            </w:r>
            <w:r>
              <w:rPr>
                <w:rFonts w:eastAsia="Calibri" w:cs="Noto Sans"/>
                <w:color w:val="000000"/>
                <w:szCs w:val="20"/>
              </w:rPr>
              <w:t>es</w:t>
            </w:r>
          </w:p>
          <w:p w14:paraId="6E24F1A3" w14:textId="3646198E"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Counselor</w:t>
            </w:r>
            <w:r w:rsidR="00DC138E">
              <w:rPr>
                <w:rFonts w:eastAsia="Calibri" w:cs="Noto Sans"/>
                <w:color w:val="000000"/>
                <w:szCs w:val="20"/>
              </w:rPr>
              <w:t>s</w:t>
            </w:r>
          </w:p>
          <w:p w14:paraId="1A56DA0D" w14:textId="3A4F2C4F"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Religious leader</w:t>
            </w:r>
            <w:r w:rsidR="00DC138E">
              <w:rPr>
                <w:rFonts w:eastAsia="Calibri" w:cs="Noto Sans"/>
                <w:color w:val="000000"/>
                <w:szCs w:val="20"/>
              </w:rPr>
              <w:t>s</w:t>
            </w:r>
          </w:p>
          <w:p w14:paraId="10F7E47D" w14:textId="0A63B6BB" w:rsidR="003E3908" w:rsidRPr="00B80317" w:rsidRDefault="003E3908">
            <w:pPr>
              <w:numPr>
                <w:ilvl w:val="0"/>
                <w:numId w:val="18"/>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School or class leader</w:t>
            </w:r>
            <w:r w:rsidR="00DC138E">
              <w:rPr>
                <w:rFonts w:eastAsia="Calibri" w:cs="Noto Sans"/>
                <w:color w:val="000000"/>
                <w:szCs w:val="20"/>
              </w:rPr>
              <w:t>s</w:t>
            </w:r>
          </w:p>
        </w:tc>
      </w:tr>
      <w:tr w:rsidR="003E3908" w:rsidRPr="00B80317" w14:paraId="5CC16CF3" w14:textId="77777777" w:rsidTr="00AD45B7">
        <w:trPr>
          <w:trHeight w:val="20"/>
        </w:trPr>
        <w:tc>
          <w:tcPr>
            <w:tcW w:w="3945" w:type="dxa"/>
          </w:tcPr>
          <w:p w14:paraId="1533C9FD" w14:textId="77777777" w:rsidR="003E3908" w:rsidRPr="00B80317" w:rsidRDefault="003E3908" w:rsidP="0055449B">
            <w:pPr>
              <w:pBdr>
                <w:top w:val="nil"/>
                <w:left w:val="nil"/>
                <w:bottom w:val="nil"/>
                <w:right w:val="nil"/>
                <w:between w:val="nil"/>
              </w:pBdr>
              <w:ind w:left="70"/>
              <w:jc w:val="center"/>
              <w:rPr>
                <w:rFonts w:cs="Noto Sans"/>
                <w:color w:val="000000"/>
                <w:szCs w:val="20"/>
              </w:rPr>
            </w:pPr>
            <w:r w:rsidRPr="00B80317">
              <w:rPr>
                <w:rFonts w:eastAsia="Calibri" w:cs="Noto Sans"/>
                <w:color w:val="000000"/>
                <w:szCs w:val="20"/>
              </w:rPr>
              <w:t>Set a good example.</w:t>
            </w:r>
          </w:p>
        </w:tc>
        <w:tc>
          <w:tcPr>
            <w:tcW w:w="6040" w:type="dxa"/>
          </w:tcPr>
          <w:p w14:paraId="7ED8ADD9" w14:textId="1EB00139" w:rsidR="003E3908" w:rsidRPr="00B80317" w:rsidRDefault="003E3908">
            <w:pPr>
              <w:numPr>
                <w:ilvl w:val="0"/>
                <w:numId w:val="19"/>
              </w:numPr>
              <w:pBdr>
                <w:top w:val="nil"/>
                <w:left w:val="nil"/>
                <w:bottom w:val="nil"/>
                <w:right w:val="nil"/>
                <w:between w:val="nil"/>
              </w:pBdr>
              <w:ind w:left="350" w:hanging="270"/>
              <w:rPr>
                <w:rFonts w:cs="Noto Sans"/>
                <w:color w:val="000000"/>
                <w:szCs w:val="20"/>
              </w:rPr>
            </w:pPr>
            <w:r w:rsidRPr="00B80317">
              <w:rPr>
                <w:rFonts w:eastAsia="Calibri" w:cs="Noto Sans"/>
                <w:color w:val="000000"/>
                <w:szCs w:val="20"/>
              </w:rPr>
              <w:t xml:space="preserve">Treat others the way </w:t>
            </w:r>
            <w:r w:rsidR="00AD45B7">
              <w:rPr>
                <w:rFonts w:eastAsia="Calibri" w:cs="Noto Sans"/>
                <w:color w:val="000000"/>
                <w:szCs w:val="20"/>
              </w:rPr>
              <w:t>you want</w:t>
            </w:r>
            <w:r w:rsidRPr="00B80317">
              <w:rPr>
                <w:rFonts w:eastAsia="Calibri" w:cs="Noto Sans"/>
                <w:color w:val="000000"/>
                <w:szCs w:val="20"/>
              </w:rPr>
              <w:t xml:space="preserve"> to be treated.</w:t>
            </w:r>
          </w:p>
          <w:p w14:paraId="59924DD9" w14:textId="2FB2E8BF" w:rsidR="003E3908" w:rsidRPr="00B80317" w:rsidRDefault="00056D3E">
            <w:pPr>
              <w:numPr>
                <w:ilvl w:val="0"/>
                <w:numId w:val="19"/>
              </w:numPr>
              <w:pBdr>
                <w:top w:val="nil"/>
                <w:left w:val="nil"/>
                <w:bottom w:val="nil"/>
                <w:right w:val="nil"/>
                <w:between w:val="nil"/>
              </w:pBdr>
              <w:ind w:left="350" w:hanging="270"/>
              <w:rPr>
                <w:rFonts w:cs="Noto Sans"/>
                <w:color w:val="000000"/>
                <w:szCs w:val="20"/>
              </w:rPr>
            </w:pPr>
            <w:r>
              <w:rPr>
                <w:rFonts w:eastAsia="Calibri" w:cs="Noto Sans"/>
                <w:color w:val="000000"/>
                <w:szCs w:val="20"/>
              </w:rPr>
              <w:t>“Keep cool,” and use confident, kind words and actions whenever possible. Do not</w:t>
            </w:r>
            <w:r w:rsidRPr="00B80317">
              <w:rPr>
                <w:rFonts w:eastAsia="Calibri" w:cs="Noto Sans"/>
                <w:color w:val="000000"/>
                <w:szCs w:val="20"/>
              </w:rPr>
              <w:t xml:space="preserve"> respond to bullying with bullying</w:t>
            </w:r>
            <w:r>
              <w:rPr>
                <w:rFonts w:eastAsia="Calibri" w:cs="Noto Sans"/>
                <w:color w:val="000000"/>
                <w:szCs w:val="20"/>
              </w:rPr>
              <w:t xml:space="preserve"> behaviors</w:t>
            </w:r>
            <w:r w:rsidRPr="00B80317">
              <w:rPr>
                <w:rFonts w:eastAsia="Calibri" w:cs="Noto Sans"/>
                <w:color w:val="000000"/>
                <w:szCs w:val="20"/>
              </w:rPr>
              <w:t>.</w:t>
            </w:r>
          </w:p>
        </w:tc>
      </w:tr>
      <w:tr w:rsidR="0075362D" w:rsidRPr="00B80317" w14:paraId="7BEA96A1" w14:textId="77777777" w:rsidTr="00AD45B7">
        <w:trPr>
          <w:trHeight w:val="20"/>
        </w:trPr>
        <w:tc>
          <w:tcPr>
            <w:tcW w:w="3945" w:type="dxa"/>
          </w:tcPr>
          <w:p w14:paraId="751932EF" w14:textId="59A664AE" w:rsidR="0075362D" w:rsidRDefault="0075362D" w:rsidP="0075362D">
            <w:pPr>
              <w:jc w:val="center"/>
              <w:rPr>
                <w:rFonts w:eastAsia="Calibri" w:cs="Noto Sans"/>
                <w:szCs w:val="20"/>
              </w:rPr>
            </w:pPr>
            <w:r>
              <w:rPr>
                <w:rFonts w:eastAsia="Calibri" w:cs="Noto Sans"/>
                <w:szCs w:val="20"/>
              </w:rPr>
              <w:t>Your ideas:</w:t>
            </w:r>
          </w:p>
          <w:p w14:paraId="62C3F3E8" w14:textId="77777777" w:rsidR="0075362D" w:rsidRDefault="0075362D" w:rsidP="0075362D">
            <w:pPr>
              <w:jc w:val="center"/>
              <w:rPr>
                <w:rFonts w:eastAsia="Calibri" w:cs="Noto Sans"/>
                <w:szCs w:val="20"/>
              </w:rPr>
            </w:pPr>
          </w:p>
          <w:p w14:paraId="53CDC47E" w14:textId="77777777" w:rsidR="0075362D" w:rsidRDefault="0075362D" w:rsidP="0075362D">
            <w:pPr>
              <w:pBdr>
                <w:top w:val="nil"/>
                <w:left w:val="nil"/>
                <w:bottom w:val="nil"/>
                <w:right w:val="nil"/>
                <w:between w:val="nil"/>
              </w:pBdr>
              <w:ind w:left="70"/>
              <w:jc w:val="center"/>
              <w:rPr>
                <w:rFonts w:eastAsia="Calibri" w:cs="Noto Sans"/>
                <w:color w:val="000000"/>
                <w:szCs w:val="20"/>
              </w:rPr>
            </w:pPr>
          </w:p>
          <w:p w14:paraId="55723C99" w14:textId="27A3D922" w:rsidR="0075362D" w:rsidRPr="00B80317" w:rsidRDefault="0075362D" w:rsidP="0075362D">
            <w:pPr>
              <w:pBdr>
                <w:top w:val="nil"/>
                <w:left w:val="nil"/>
                <w:bottom w:val="nil"/>
                <w:right w:val="nil"/>
                <w:between w:val="nil"/>
              </w:pBdr>
              <w:ind w:left="70"/>
              <w:jc w:val="center"/>
              <w:rPr>
                <w:rFonts w:eastAsia="Calibri" w:cs="Noto Sans"/>
                <w:color w:val="000000"/>
                <w:szCs w:val="20"/>
              </w:rPr>
            </w:pPr>
          </w:p>
        </w:tc>
        <w:tc>
          <w:tcPr>
            <w:tcW w:w="6040" w:type="dxa"/>
          </w:tcPr>
          <w:p w14:paraId="0E58E51F" w14:textId="77777777" w:rsidR="0075362D" w:rsidRDefault="0075362D" w:rsidP="0075362D">
            <w:pPr>
              <w:pBdr>
                <w:top w:val="nil"/>
                <w:left w:val="nil"/>
                <w:bottom w:val="nil"/>
                <w:right w:val="nil"/>
                <w:between w:val="nil"/>
              </w:pBdr>
              <w:jc w:val="center"/>
              <w:rPr>
                <w:rFonts w:eastAsia="Calibri" w:cs="Noto Sans"/>
                <w:color w:val="000000"/>
                <w:szCs w:val="20"/>
              </w:rPr>
            </w:pPr>
          </w:p>
          <w:p w14:paraId="44CA392B" w14:textId="77777777" w:rsidR="00AD45B7" w:rsidRDefault="00AD45B7" w:rsidP="0075362D">
            <w:pPr>
              <w:pBdr>
                <w:top w:val="nil"/>
                <w:left w:val="nil"/>
                <w:bottom w:val="nil"/>
                <w:right w:val="nil"/>
                <w:between w:val="nil"/>
              </w:pBdr>
              <w:jc w:val="center"/>
              <w:rPr>
                <w:rFonts w:eastAsia="Calibri" w:cs="Noto Sans"/>
                <w:color w:val="000000"/>
                <w:szCs w:val="20"/>
              </w:rPr>
            </w:pPr>
          </w:p>
          <w:p w14:paraId="2197BDA4" w14:textId="77777777" w:rsidR="00AD45B7" w:rsidRDefault="00AD45B7" w:rsidP="0075362D">
            <w:pPr>
              <w:pBdr>
                <w:top w:val="nil"/>
                <w:left w:val="nil"/>
                <w:bottom w:val="nil"/>
                <w:right w:val="nil"/>
                <w:between w:val="nil"/>
              </w:pBdr>
              <w:jc w:val="center"/>
              <w:rPr>
                <w:rFonts w:eastAsia="Calibri" w:cs="Noto Sans"/>
                <w:color w:val="000000"/>
                <w:szCs w:val="20"/>
              </w:rPr>
            </w:pPr>
          </w:p>
          <w:p w14:paraId="6AB8F048" w14:textId="77777777" w:rsidR="00AD45B7" w:rsidRDefault="00AD45B7" w:rsidP="0075362D">
            <w:pPr>
              <w:pBdr>
                <w:top w:val="nil"/>
                <w:left w:val="nil"/>
                <w:bottom w:val="nil"/>
                <w:right w:val="nil"/>
                <w:between w:val="nil"/>
              </w:pBdr>
              <w:jc w:val="center"/>
              <w:rPr>
                <w:rFonts w:eastAsia="Calibri" w:cs="Noto Sans"/>
                <w:color w:val="000000"/>
                <w:szCs w:val="20"/>
              </w:rPr>
            </w:pPr>
          </w:p>
          <w:p w14:paraId="5B063C4C" w14:textId="77777777" w:rsidR="00AD45B7" w:rsidRDefault="00AD45B7" w:rsidP="0075362D">
            <w:pPr>
              <w:pBdr>
                <w:top w:val="nil"/>
                <w:left w:val="nil"/>
                <w:bottom w:val="nil"/>
                <w:right w:val="nil"/>
                <w:between w:val="nil"/>
              </w:pBdr>
              <w:jc w:val="center"/>
              <w:rPr>
                <w:rFonts w:eastAsia="Calibri" w:cs="Noto Sans"/>
                <w:color w:val="000000"/>
                <w:szCs w:val="20"/>
              </w:rPr>
            </w:pPr>
          </w:p>
          <w:p w14:paraId="1A8BAFF9" w14:textId="53E6DF02" w:rsidR="00AD45B7" w:rsidRPr="00B80317" w:rsidRDefault="00AD45B7" w:rsidP="0075362D">
            <w:pPr>
              <w:pBdr>
                <w:top w:val="nil"/>
                <w:left w:val="nil"/>
                <w:bottom w:val="nil"/>
                <w:right w:val="nil"/>
                <w:between w:val="nil"/>
              </w:pBdr>
              <w:jc w:val="center"/>
              <w:rPr>
                <w:rFonts w:eastAsia="Calibri" w:cs="Noto Sans"/>
                <w:color w:val="000000"/>
                <w:szCs w:val="20"/>
              </w:rPr>
            </w:pPr>
          </w:p>
        </w:tc>
      </w:tr>
    </w:tbl>
    <w:p w14:paraId="707B6915" w14:textId="2B4E99B4" w:rsidR="00684947" w:rsidRDefault="00684947" w:rsidP="00DA5AB8">
      <w:pPr>
        <w:rPr>
          <w:rFonts w:eastAsia="Calibri" w:cs="Noto Sans"/>
          <w:b/>
          <w:bCs/>
          <w:color w:val="002D62"/>
          <w:sz w:val="22"/>
          <w:szCs w:val="22"/>
        </w:rPr>
      </w:pPr>
    </w:p>
    <w:p w14:paraId="1926883C" w14:textId="51881929" w:rsidR="00684947" w:rsidRDefault="00684947" w:rsidP="00DA5AB8">
      <w:pPr>
        <w:rPr>
          <w:rFonts w:eastAsia="Calibri" w:cs="Noto Sans"/>
          <w:b/>
          <w:bCs/>
          <w:color w:val="002D62"/>
          <w:sz w:val="22"/>
          <w:szCs w:val="22"/>
        </w:rPr>
      </w:pPr>
    </w:p>
    <w:p w14:paraId="6D3A26EA" w14:textId="403B72E3" w:rsidR="0075362D" w:rsidRDefault="0075362D" w:rsidP="00DA5AB8">
      <w:pPr>
        <w:rPr>
          <w:rFonts w:eastAsia="Calibri" w:cs="Noto Sans"/>
          <w:b/>
          <w:bCs/>
          <w:color w:val="002D62"/>
          <w:sz w:val="22"/>
          <w:szCs w:val="22"/>
        </w:rPr>
      </w:pPr>
    </w:p>
    <w:p w14:paraId="43B35737" w14:textId="5225B045" w:rsidR="0075362D" w:rsidRDefault="0075362D" w:rsidP="00DA5AB8">
      <w:pPr>
        <w:rPr>
          <w:rFonts w:eastAsia="Calibri" w:cs="Noto Sans"/>
          <w:b/>
          <w:bCs/>
          <w:color w:val="002D62"/>
          <w:sz w:val="22"/>
          <w:szCs w:val="22"/>
        </w:rPr>
      </w:pPr>
    </w:p>
    <w:p w14:paraId="58BBD699" w14:textId="39249981" w:rsidR="0075362D" w:rsidRDefault="0075362D" w:rsidP="00DA5AB8">
      <w:pPr>
        <w:rPr>
          <w:rFonts w:eastAsia="Calibri" w:cs="Noto Sans"/>
          <w:b/>
          <w:bCs/>
          <w:color w:val="002D62"/>
          <w:sz w:val="22"/>
          <w:szCs w:val="22"/>
        </w:rPr>
      </w:pPr>
    </w:p>
    <w:p w14:paraId="4C21AF3F" w14:textId="434CE55E" w:rsidR="0075362D" w:rsidRDefault="0075362D" w:rsidP="00DA5AB8">
      <w:pPr>
        <w:rPr>
          <w:rFonts w:eastAsia="Calibri" w:cs="Noto Sans"/>
          <w:b/>
          <w:bCs/>
          <w:color w:val="002D62"/>
          <w:sz w:val="22"/>
          <w:szCs w:val="22"/>
        </w:rPr>
      </w:pPr>
    </w:p>
    <w:p w14:paraId="78082D0C" w14:textId="6CB526C2" w:rsidR="0075362D" w:rsidRDefault="0075362D" w:rsidP="00DA5AB8">
      <w:pPr>
        <w:rPr>
          <w:rFonts w:eastAsia="Calibri" w:cs="Noto Sans"/>
          <w:b/>
          <w:bCs/>
          <w:color w:val="002D62"/>
          <w:sz w:val="22"/>
          <w:szCs w:val="22"/>
        </w:rPr>
      </w:pPr>
    </w:p>
    <w:p w14:paraId="05553B08" w14:textId="77777777" w:rsidR="00A01044" w:rsidRDefault="00A01044" w:rsidP="00DC138E">
      <w:pPr>
        <w:rPr>
          <w:rFonts w:eastAsia="Calibri" w:cs="Noto Sans"/>
          <w:b/>
          <w:bCs/>
          <w:color w:val="002D62"/>
          <w:sz w:val="22"/>
          <w:szCs w:val="22"/>
        </w:rPr>
        <w:sectPr w:rsidR="00A01044" w:rsidSect="00F43D23">
          <w:pgSz w:w="12240" w:h="15840"/>
          <w:pgMar w:top="1080" w:right="1080" w:bottom="1008" w:left="1080" w:header="706" w:footer="706" w:gutter="0"/>
          <w:pgNumType w:start="1"/>
          <w:cols w:space="720"/>
          <w:docGrid w:linePitch="326"/>
        </w:sectPr>
      </w:pPr>
    </w:p>
    <w:p w14:paraId="5B7FBD7F" w14:textId="1CE635D7" w:rsidR="0075533E" w:rsidRPr="00484592" w:rsidRDefault="00A01044" w:rsidP="005B1DA9">
      <w:pPr>
        <w:pStyle w:val="Heading1"/>
        <w:spacing w:before="0"/>
        <w:rPr>
          <w:rFonts w:eastAsia="Calibri"/>
        </w:rPr>
      </w:pPr>
      <w:bookmarkStart w:id="3" w:name="D"/>
      <w:bookmarkEnd w:id="3"/>
      <w:r>
        <w:rPr>
          <w:rFonts w:eastAsia="Calibri"/>
        </w:rPr>
        <w:lastRenderedPageBreak/>
        <w:t>D</w:t>
      </w:r>
      <w:r w:rsidR="00484592" w:rsidRPr="00484592">
        <w:rPr>
          <w:rFonts w:eastAsia="Calibri"/>
        </w:rPr>
        <w:t>.</w:t>
      </w:r>
      <w:r w:rsidR="00484592">
        <w:rPr>
          <w:rFonts w:eastAsia="Calibri"/>
        </w:rPr>
        <w:t xml:space="preserve"> </w:t>
      </w:r>
      <w:r w:rsidR="005B1DA9">
        <w:rPr>
          <w:rFonts w:eastAsia="Calibri"/>
        </w:rPr>
        <w:t xml:space="preserve"> </w:t>
      </w:r>
      <w:r w:rsidR="00484592">
        <w:rPr>
          <w:rFonts w:eastAsia="Calibri"/>
        </w:rPr>
        <w:t xml:space="preserve"> </w:t>
      </w:r>
      <w:r w:rsidR="008E363C" w:rsidRPr="00484592">
        <w:rPr>
          <w:rFonts w:eastAsia="Calibri"/>
        </w:rPr>
        <w:t xml:space="preserve">Exit </w:t>
      </w:r>
      <w:r w:rsidR="00135D03">
        <w:rPr>
          <w:rFonts w:eastAsia="Calibri"/>
        </w:rPr>
        <w:t>t</w:t>
      </w:r>
      <w:r w:rsidR="008E363C" w:rsidRPr="00484592">
        <w:rPr>
          <w:rFonts w:eastAsia="Calibri"/>
        </w:rPr>
        <w:t>icket</w:t>
      </w:r>
      <w:r w:rsidR="00484592" w:rsidRPr="00484592">
        <w:rPr>
          <w:rFonts w:eastAsia="Calibri"/>
        </w:rPr>
        <w:t>s</w:t>
      </w:r>
      <w:r w:rsidR="00DC138E">
        <w:rPr>
          <w:rFonts w:eastAsia="Calibri"/>
        </w:rPr>
        <w:t xml:space="preserve"> – </w:t>
      </w:r>
      <w:r w:rsidR="00056D3E">
        <w:rPr>
          <w:rFonts w:eastAsia="Calibri"/>
        </w:rPr>
        <w:t xml:space="preserve">My </w:t>
      </w:r>
      <w:r w:rsidR="00135D03">
        <w:rPr>
          <w:rFonts w:eastAsia="Calibri"/>
        </w:rPr>
        <w:t>a</w:t>
      </w:r>
      <w:r w:rsidR="00DC138E">
        <w:rPr>
          <w:rFonts w:eastAsia="Calibri"/>
        </w:rPr>
        <w:t xml:space="preserve">nti-bullying </w:t>
      </w:r>
      <w:r w:rsidR="00135D03">
        <w:rPr>
          <w:rFonts w:eastAsia="Calibri"/>
        </w:rPr>
        <w:t>p</w:t>
      </w:r>
      <w:r w:rsidR="00DC138E">
        <w:rPr>
          <w:rFonts w:eastAsia="Calibri"/>
        </w:rPr>
        <w:t>lan</w:t>
      </w:r>
    </w:p>
    <w:p w14:paraId="7739744F" w14:textId="77777777" w:rsidR="00484592" w:rsidRPr="00FD3A62" w:rsidRDefault="00484592" w:rsidP="00484592">
      <w:pPr>
        <w:rPr>
          <w:rFonts w:eastAsia="Calibri" w:cs="Noto Sans"/>
          <w:color w:val="000000" w:themeColor="text1"/>
          <w:sz w:val="21"/>
          <w:szCs w:val="21"/>
        </w:rPr>
      </w:pPr>
      <w:r w:rsidRPr="00AF2956">
        <w:rPr>
          <w:rFonts w:eastAsia="Calibri" w:cs="Noto Sans"/>
          <w:color w:val="000000" w:themeColor="text1"/>
          <w:szCs w:val="20"/>
        </w:rPr>
        <w:t>Copy and cut up; distribute one ticket to each student.</w:t>
      </w:r>
    </w:p>
    <w:p w14:paraId="23133D66" w14:textId="092C90EE" w:rsidR="00484592" w:rsidRDefault="00484592" w:rsidP="00484592">
      <w:pPr>
        <w:rPr>
          <w:rFonts w:eastAsia="Calibri" w:cs="Noto Sans"/>
          <w:b/>
          <w:bCs/>
        </w:rPr>
      </w:pPr>
    </w:p>
    <w:p w14:paraId="63F5BF7A" w14:textId="3287835B" w:rsidR="00DC138E" w:rsidRDefault="00DC138E" w:rsidP="00484592">
      <w:pPr>
        <w:rPr>
          <w:rFonts w:eastAsia="Calibri" w:cs="Noto Sans"/>
          <w:b/>
          <w:bCs/>
        </w:rPr>
      </w:pPr>
      <w:r>
        <w:rPr>
          <w:rFonts w:eastAsia="Calibri" w:cs="Noto Sans"/>
          <w:b/>
          <w:bCs/>
        </w:rPr>
        <w:t>Make an anti-bullying plan!</w:t>
      </w:r>
      <w:r w:rsidR="00484592">
        <w:rPr>
          <w:rFonts w:eastAsia="Calibri" w:cs="Noto Sans"/>
          <w:b/>
          <w:bCs/>
        </w:rPr>
        <w:t xml:space="preserve"> </w:t>
      </w:r>
    </w:p>
    <w:p w14:paraId="3C5AED00" w14:textId="551A1072" w:rsidR="00484592" w:rsidRPr="00DC138E" w:rsidRDefault="00484592" w:rsidP="00484592">
      <w:pPr>
        <w:rPr>
          <w:rFonts w:eastAsia="Calibri" w:cs="Noto Sans"/>
          <w:b/>
          <w:bCs/>
          <w:szCs w:val="20"/>
        </w:rPr>
      </w:pPr>
      <w:r w:rsidRPr="00DC138E">
        <w:rPr>
          <w:rFonts w:eastAsia="Calibri" w:cs="Noto Sans"/>
          <w:szCs w:val="20"/>
        </w:rPr>
        <w:t xml:space="preserve">Answer </w:t>
      </w:r>
      <w:r w:rsidR="00DC138E" w:rsidRPr="00DC138E">
        <w:rPr>
          <w:rFonts w:eastAsia="Calibri" w:cs="Noto Sans"/>
          <w:szCs w:val="20"/>
          <w:u w:val="single"/>
        </w:rPr>
        <w:t>both</w:t>
      </w:r>
      <w:r w:rsidR="00DC138E" w:rsidRPr="00DC138E">
        <w:rPr>
          <w:rFonts w:eastAsia="Calibri" w:cs="Noto Sans"/>
          <w:szCs w:val="20"/>
        </w:rPr>
        <w:t xml:space="preserve"> questions below. Think about strategies we learned about in class before you answer.</w:t>
      </w:r>
    </w:p>
    <w:p w14:paraId="1D5DF8D1" w14:textId="62A95BBB" w:rsidR="00DC138E" w:rsidRPr="00DC138E" w:rsidRDefault="003E3908">
      <w:pPr>
        <w:numPr>
          <w:ilvl w:val="0"/>
          <w:numId w:val="17"/>
        </w:numPr>
        <w:rPr>
          <w:rFonts w:cs="Noto Sans"/>
          <w:szCs w:val="20"/>
        </w:rPr>
      </w:pPr>
      <w:r w:rsidRPr="00DC138E">
        <w:rPr>
          <w:rFonts w:eastAsia="Calibri" w:cs="Noto Sans"/>
          <w:color w:val="000000"/>
          <w:szCs w:val="20"/>
        </w:rPr>
        <w:t xml:space="preserve">What action will you take </w:t>
      </w:r>
      <w:r w:rsidR="00AD45B7">
        <w:rPr>
          <w:rFonts w:eastAsia="Calibri" w:cs="Noto Sans"/>
          <w:color w:val="000000"/>
          <w:szCs w:val="20"/>
        </w:rPr>
        <w:t xml:space="preserve">if someone </w:t>
      </w:r>
      <w:r w:rsidRPr="00DC138E">
        <w:rPr>
          <w:rFonts w:eastAsia="Calibri" w:cs="Noto Sans"/>
          <w:color w:val="000000"/>
          <w:szCs w:val="20"/>
        </w:rPr>
        <w:t>bullie</w:t>
      </w:r>
      <w:r w:rsidR="00AD45B7">
        <w:rPr>
          <w:rFonts w:eastAsia="Calibri" w:cs="Noto Sans"/>
          <w:color w:val="000000"/>
          <w:szCs w:val="20"/>
        </w:rPr>
        <w:t>s you</w:t>
      </w:r>
      <w:r w:rsidRPr="00DC138E">
        <w:rPr>
          <w:rFonts w:eastAsia="Calibri" w:cs="Noto Sans"/>
          <w:color w:val="000000"/>
          <w:szCs w:val="20"/>
        </w:rPr>
        <w:t>?</w:t>
      </w:r>
    </w:p>
    <w:p w14:paraId="7B5E5713" w14:textId="6D3F7BAC" w:rsidR="00DC138E" w:rsidRDefault="00DC138E" w:rsidP="00DC138E">
      <w:pPr>
        <w:rPr>
          <w:rFonts w:cs="Noto Sans"/>
          <w:szCs w:val="20"/>
        </w:rPr>
      </w:pPr>
      <w:r>
        <w:rPr>
          <w:rFonts w:eastAsia="Calibri" w:cs="Noto Sans"/>
          <w:color w:val="000000"/>
          <w:szCs w:val="20"/>
        </w:rPr>
        <w:br/>
      </w:r>
    </w:p>
    <w:p w14:paraId="52816399" w14:textId="7E090C6E" w:rsidR="00484592" w:rsidRPr="00DC138E" w:rsidRDefault="003E3908">
      <w:pPr>
        <w:numPr>
          <w:ilvl w:val="0"/>
          <w:numId w:val="17"/>
        </w:numPr>
        <w:rPr>
          <w:rFonts w:cs="Noto Sans"/>
          <w:szCs w:val="20"/>
        </w:rPr>
      </w:pPr>
      <w:r w:rsidRPr="00DC138E">
        <w:rPr>
          <w:rFonts w:eastAsia="Calibri" w:cs="Noto Sans"/>
          <w:color w:val="000000"/>
          <w:szCs w:val="20"/>
        </w:rPr>
        <w:t xml:space="preserve">What </w:t>
      </w:r>
      <w:r w:rsidR="00AD45B7">
        <w:rPr>
          <w:rFonts w:eastAsia="Calibri" w:cs="Noto Sans"/>
          <w:color w:val="000000"/>
          <w:szCs w:val="20"/>
        </w:rPr>
        <w:t>will you do</w:t>
      </w:r>
      <w:r w:rsidRPr="00DC138E">
        <w:rPr>
          <w:rFonts w:eastAsia="Calibri" w:cs="Noto Sans"/>
          <w:color w:val="000000"/>
          <w:szCs w:val="20"/>
        </w:rPr>
        <w:t xml:space="preserve"> next time you see someone else being bullied?</w:t>
      </w:r>
      <w:r w:rsidR="00DC138E" w:rsidRPr="00DC138E">
        <w:rPr>
          <w:rFonts w:eastAsia="Calibri" w:cs="Noto Sans"/>
          <w:color w:val="000000"/>
          <w:szCs w:val="20"/>
        </w:rPr>
        <w:t xml:space="preserve"> How can you be an ally?</w:t>
      </w:r>
      <w:r w:rsidRPr="00DC138E">
        <w:rPr>
          <w:rFonts w:eastAsia="Calibri" w:cs="Noto Sans"/>
          <w:color w:val="000000"/>
          <w:szCs w:val="20"/>
        </w:rPr>
        <w:t xml:space="preserve"> </w:t>
      </w:r>
    </w:p>
    <w:p w14:paraId="48D6BEB8" w14:textId="6B40E7C3" w:rsidR="00484592" w:rsidRDefault="00484592" w:rsidP="00484592">
      <w:pPr>
        <w:spacing w:line="360" w:lineRule="auto"/>
        <w:rPr>
          <w:rFonts w:eastAsia="Calibri" w:cs="Noto Sans"/>
          <w:color w:val="000000"/>
          <w:sz w:val="15"/>
          <w:szCs w:val="15"/>
        </w:rPr>
      </w:pPr>
    </w:p>
    <w:p w14:paraId="340803D3" w14:textId="5407BD59" w:rsidR="00DC138E" w:rsidRDefault="00DC138E" w:rsidP="00484592">
      <w:pPr>
        <w:spacing w:line="360" w:lineRule="auto"/>
        <w:rPr>
          <w:rFonts w:eastAsia="Calibri" w:cs="Noto Sans"/>
          <w:color w:val="000000"/>
          <w:sz w:val="15"/>
          <w:szCs w:val="15"/>
        </w:rPr>
      </w:pPr>
    </w:p>
    <w:p w14:paraId="47F7EDDA" w14:textId="77777777" w:rsidR="00AD45B7" w:rsidRDefault="00AD45B7" w:rsidP="00484592">
      <w:pPr>
        <w:spacing w:line="360" w:lineRule="auto"/>
        <w:rPr>
          <w:rFonts w:eastAsia="Calibri" w:cs="Noto Sans"/>
          <w:color w:val="000000"/>
          <w:sz w:val="15"/>
          <w:szCs w:val="15"/>
        </w:rPr>
      </w:pPr>
    </w:p>
    <w:p w14:paraId="27950BF3" w14:textId="77777777" w:rsidR="00DC138E" w:rsidRPr="005278CA" w:rsidRDefault="00DC138E" w:rsidP="00484592">
      <w:pPr>
        <w:spacing w:line="360" w:lineRule="auto"/>
        <w:rPr>
          <w:rFonts w:eastAsia="Calibri" w:cs="Noto Sans"/>
          <w:color w:val="000000"/>
          <w:sz w:val="15"/>
          <w:szCs w:val="15"/>
        </w:rPr>
      </w:pPr>
    </w:p>
    <w:p w14:paraId="670ADB02" w14:textId="13C6FB66" w:rsidR="00DC138E" w:rsidRDefault="00DC138E" w:rsidP="00DC138E">
      <w:pPr>
        <w:rPr>
          <w:rFonts w:eastAsia="Calibri" w:cs="Noto Sans"/>
          <w:b/>
          <w:bCs/>
        </w:rPr>
      </w:pPr>
      <w:r>
        <w:rPr>
          <w:rFonts w:eastAsia="Calibri" w:cs="Noto Sans"/>
          <w:b/>
          <w:bCs/>
        </w:rPr>
        <w:t xml:space="preserve">Make an anti-bullying plan! </w:t>
      </w:r>
    </w:p>
    <w:p w14:paraId="2680D0B1" w14:textId="77777777" w:rsidR="00DC138E" w:rsidRPr="00DC138E" w:rsidRDefault="00DC138E" w:rsidP="00DC138E">
      <w:pPr>
        <w:rPr>
          <w:rFonts w:eastAsia="Calibri" w:cs="Noto Sans"/>
          <w:b/>
          <w:bCs/>
          <w:szCs w:val="20"/>
        </w:rPr>
      </w:pPr>
      <w:r w:rsidRPr="00DC138E">
        <w:rPr>
          <w:rFonts w:eastAsia="Calibri" w:cs="Noto Sans"/>
          <w:szCs w:val="20"/>
        </w:rPr>
        <w:t xml:space="preserve">Answer </w:t>
      </w:r>
      <w:r w:rsidRPr="00DC138E">
        <w:rPr>
          <w:rFonts w:eastAsia="Calibri" w:cs="Noto Sans"/>
          <w:szCs w:val="20"/>
          <w:u w:val="single"/>
        </w:rPr>
        <w:t>both</w:t>
      </w:r>
      <w:r w:rsidRPr="00DC138E">
        <w:rPr>
          <w:rFonts w:eastAsia="Calibri" w:cs="Noto Sans"/>
          <w:szCs w:val="20"/>
        </w:rPr>
        <w:t xml:space="preserve"> questions below. Think about strategies we learned about in class before you answer.</w:t>
      </w:r>
    </w:p>
    <w:p w14:paraId="2B4DA8F4" w14:textId="6ED17465" w:rsidR="00AD45B7" w:rsidRDefault="00AD45B7">
      <w:pPr>
        <w:numPr>
          <w:ilvl w:val="0"/>
          <w:numId w:val="25"/>
        </w:numPr>
        <w:rPr>
          <w:rFonts w:cs="Noto Sans"/>
          <w:szCs w:val="20"/>
        </w:rPr>
      </w:pPr>
      <w:r w:rsidRPr="00DC138E">
        <w:rPr>
          <w:rFonts w:eastAsia="Calibri" w:cs="Noto Sans"/>
          <w:color w:val="000000"/>
          <w:szCs w:val="20"/>
        </w:rPr>
        <w:t xml:space="preserve">What action will you take </w:t>
      </w:r>
      <w:r>
        <w:rPr>
          <w:rFonts w:eastAsia="Calibri" w:cs="Noto Sans"/>
          <w:color w:val="000000"/>
          <w:szCs w:val="20"/>
        </w:rPr>
        <w:t xml:space="preserve">if someone </w:t>
      </w:r>
      <w:r w:rsidRPr="00DC138E">
        <w:rPr>
          <w:rFonts w:eastAsia="Calibri" w:cs="Noto Sans"/>
          <w:color w:val="000000"/>
          <w:szCs w:val="20"/>
        </w:rPr>
        <w:t>bullie</w:t>
      </w:r>
      <w:r>
        <w:rPr>
          <w:rFonts w:eastAsia="Calibri" w:cs="Noto Sans"/>
          <w:color w:val="000000"/>
          <w:szCs w:val="20"/>
        </w:rPr>
        <w:t>s you</w:t>
      </w:r>
      <w:r w:rsidRPr="00DC138E">
        <w:rPr>
          <w:rFonts w:eastAsia="Calibri" w:cs="Noto Sans"/>
          <w:color w:val="000000"/>
          <w:szCs w:val="20"/>
        </w:rPr>
        <w:t>?</w:t>
      </w:r>
      <w:r>
        <w:rPr>
          <w:rFonts w:eastAsia="Calibri" w:cs="Noto Sans"/>
          <w:color w:val="000000"/>
          <w:szCs w:val="20"/>
        </w:rPr>
        <w:br/>
      </w:r>
      <w:r>
        <w:rPr>
          <w:rFonts w:eastAsia="Calibri" w:cs="Noto Sans"/>
          <w:color w:val="000000"/>
          <w:szCs w:val="20"/>
        </w:rPr>
        <w:br/>
      </w:r>
    </w:p>
    <w:p w14:paraId="1F851B82" w14:textId="55D36EC7" w:rsidR="00484592" w:rsidRPr="00AD45B7" w:rsidRDefault="00AD45B7">
      <w:pPr>
        <w:numPr>
          <w:ilvl w:val="0"/>
          <w:numId w:val="25"/>
        </w:numPr>
        <w:rPr>
          <w:rFonts w:cs="Noto Sans"/>
          <w:szCs w:val="20"/>
        </w:rPr>
      </w:pPr>
      <w:r w:rsidRPr="00AD45B7">
        <w:rPr>
          <w:rFonts w:eastAsia="Calibri" w:cs="Noto Sans"/>
          <w:color w:val="000000"/>
          <w:szCs w:val="20"/>
        </w:rPr>
        <w:t>What will you do next time you see someone else being bullied? How can you be an ally?</w:t>
      </w:r>
    </w:p>
    <w:p w14:paraId="4352B103" w14:textId="48382FC1" w:rsidR="00484592" w:rsidRDefault="00484592" w:rsidP="00484592">
      <w:pPr>
        <w:rPr>
          <w:rFonts w:eastAsia="Calibri" w:cs="Noto Sans"/>
          <w:b/>
          <w:bCs/>
        </w:rPr>
      </w:pPr>
    </w:p>
    <w:p w14:paraId="2E8CD129" w14:textId="496311CA" w:rsidR="00DC138E" w:rsidRDefault="00DC138E" w:rsidP="00484592">
      <w:pPr>
        <w:rPr>
          <w:rFonts w:eastAsia="Calibri" w:cs="Noto Sans"/>
          <w:b/>
          <w:bCs/>
        </w:rPr>
      </w:pPr>
    </w:p>
    <w:p w14:paraId="78AE5BE1" w14:textId="77777777" w:rsidR="00AD45B7" w:rsidRDefault="00AD45B7" w:rsidP="00484592">
      <w:pPr>
        <w:rPr>
          <w:rFonts w:eastAsia="Calibri" w:cs="Noto Sans"/>
          <w:b/>
          <w:bCs/>
        </w:rPr>
      </w:pPr>
    </w:p>
    <w:p w14:paraId="76C9917F" w14:textId="53A73A84" w:rsidR="00DC138E" w:rsidRDefault="00DC138E" w:rsidP="00DC138E">
      <w:pPr>
        <w:rPr>
          <w:rFonts w:eastAsia="Calibri" w:cs="Noto Sans"/>
          <w:b/>
          <w:bCs/>
        </w:rPr>
      </w:pPr>
      <w:r>
        <w:rPr>
          <w:rFonts w:eastAsia="Calibri" w:cs="Noto Sans"/>
          <w:b/>
          <w:bCs/>
        </w:rPr>
        <w:t xml:space="preserve">Make an anti-bullying plan! </w:t>
      </w:r>
    </w:p>
    <w:p w14:paraId="2DDF9DBD" w14:textId="77777777" w:rsidR="00DC138E" w:rsidRPr="00DC138E" w:rsidRDefault="00DC138E" w:rsidP="00DC138E">
      <w:pPr>
        <w:rPr>
          <w:rFonts w:eastAsia="Calibri" w:cs="Noto Sans"/>
          <w:b/>
          <w:bCs/>
          <w:szCs w:val="20"/>
        </w:rPr>
      </w:pPr>
      <w:r w:rsidRPr="00DC138E">
        <w:rPr>
          <w:rFonts w:eastAsia="Calibri" w:cs="Noto Sans"/>
          <w:szCs w:val="20"/>
        </w:rPr>
        <w:t xml:space="preserve">Answer </w:t>
      </w:r>
      <w:r w:rsidRPr="00DC138E">
        <w:rPr>
          <w:rFonts w:eastAsia="Calibri" w:cs="Noto Sans"/>
          <w:szCs w:val="20"/>
          <w:u w:val="single"/>
        </w:rPr>
        <w:t>both</w:t>
      </w:r>
      <w:r w:rsidRPr="00DC138E">
        <w:rPr>
          <w:rFonts w:eastAsia="Calibri" w:cs="Noto Sans"/>
          <w:szCs w:val="20"/>
        </w:rPr>
        <w:t xml:space="preserve"> questions below. Think about strategies we learned about in class before you answer.</w:t>
      </w:r>
    </w:p>
    <w:p w14:paraId="7C743582" w14:textId="77777777" w:rsidR="00AD45B7" w:rsidRDefault="00AD45B7">
      <w:pPr>
        <w:numPr>
          <w:ilvl w:val="0"/>
          <w:numId w:val="26"/>
        </w:numPr>
        <w:rPr>
          <w:rFonts w:cs="Noto Sans"/>
          <w:szCs w:val="20"/>
        </w:rPr>
      </w:pPr>
      <w:r w:rsidRPr="00DC138E">
        <w:rPr>
          <w:rFonts w:eastAsia="Calibri" w:cs="Noto Sans"/>
          <w:color w:val="000000"/>
          <w:szCs w:val="20"/>
        </w:rPr>
        <w:t xml:space="preserve">What action will you take </w:t>
      </w:r>
      <w:r>
        <w:rPr>
          <w:rFonts w:eastAsia="Calibri" w:cs="Noto Sans"/>
          <w:color w:val="000000"/>
          <w:szCs w:val="20"/>
        </w:rPr>
        <w:t xml:space="preserve">if someone </w:t>
      </w:r>
      <w:r w:rsidRPr="00DC138E">
        <w:rPr>
          <w:rFonts w:eastAsia="Calibri" w:cs="Noto Sans"/>
          <w:color w:val="000000"/>
          <w:szCs w:val="20"/>
        </w:rPr>
        <w:t>bullie</w:t>
      </w:r>
      <w:r>
        <w:rPr>
          <w:rFonts w:eastAsia="Calibri" w:cs="Noto Sans"/>
          <w:color w:val="000000"/>
          <w:szCs w:val="20"/>
        </w:rPr>
        <w:t>s you</w:t>
      </w:r>
      <w:r w:rsidRPr="00DC138E">
        <w:rPr>
          <w:rFonts w:eastAsia="Calibri" w:cs="Noto Sans"/>
          <w:color w:val="000000"/>
          <w:szCs w:val="20"/>
        </w:rPr>
        <w:t>?</w:t>
      </w:r>
      <w:r>
        <w:rPr>
          <w:rFonts w:eastAsia="Calibri" w:cs="Noto Sans"/>
          <w:color w:val="000000"/>
          <w:szCs w:val="20"/>
        </w:rPr>
        <w:br/>
      </w:r>
      <w:r>
        <w:rPr>
          <w:rFonts w:eastAsia="Calibri" w:cs="Noto Sans"/>
          <w:color w:val="000000"/>
          <w:szCs w:val="20"/>
        </w:rPr>
        <w:br/>
      </w:r>
    </w:p>
    <w:p w14:paraId="77D8C622" w14:textId="2E628DB4" w:rsidR="0075533E" w:rsidRPr="00AD45B7" w:rsidRDefault="00AD45B7">
      <w:pPr>
        <w:numPr>
          <w:ilvl w:val="0"/>
          <w:numId w:val="26"/>
        </w:numPr>
        <w:rPr>
          <w:rFonts w:cs="Noto Sans"/>
          <w:szCs w:val="20"/>
        </w:rPr>
      </w:pPr>
      <w:r w:rsidRPr="00AD45B7">
        <w:rPr>
          <w:rFonts w:eastAsia="Calibri" w:cs="Noto Sans"/>
          <w:color w:val="000000"/>
          <w:szCs w:val="20"/>
        </w:rPr>
        <w:t>What will you do next time you see someone else being bullied? How can you be an ally?</w:t>
      </w:r>
    </w:p>
    <w:p w14:paraId="7FD76773" w14:textId="38EE96E7" w:rsidR="00DC138E" w:rsidRDefault="00DC138E" w:rsidP="00DC138E">
      <w:pPr>
        <w:rPr>
          <w:rFonts w:eastAsia="Calibri" w:cs="Noto Sans"/>
          <w:color w:val="000000"/>
        </w:rPr>
      </w:pPr>
    </w:p>
    <w:p w14:paraId="341FEF9D" w14:textId="00B6230F" w:rsidR="00DC138E" w:rsidRDefault="00DC138E" w:rsidP="00DC138E">
      <w:pPr>
        <w:rPr>
          <w:rFonts w:eastAsia="Calibri" w:cs="Noto Sans"/>
          <w:color w:val="000000"/>
        </w:rPr>
      </w:pPr>
    </w:p>
    <w:p w14:paraId="666B9C96" w14:textId="77777777" w:rsidR="00AD45B7" w:rsidRDefault="00AD45B7" w:rsidP="00DC138E">
      <w:pPr>
        <w:rPr>
          <w:rFonts w:eastAsia="Calibri" w:cs="Noto Sans"/>
          <w:color w:val="000000"/>
        </w:rPr>
      </w:pPr>
    </w:p>
    <w:p w14:paraId="50EFBC8B" w14:textId="517CB836" w:rsidR="00DC138E" w:rsidRDefault="00DC138E" w:rsidP="00DC138E">
      <w:pPr>
        <w:rPr>
          <w:rFonts w:eastAsia="Calibri" w:cs="Noto Sans"/>
          <w:b/>
          <w:bCs/>
        </w:rPr>
      </w:pPr>
      <w:r>
        <w:rPr>
          <w:rFonts w:eastAsia="Calibri" w:cs="Noto Sans"/>
          <w:b/>
          <w:bCs/>
        </w:rPr>
        <w:t xml:space="preserve">Make an anti-bullying plan! </w:t>
      </w:r>
    </w:p>
    <w:p w14:paraId="1820FCE3" w14:textId="77777777" w:rsidR="00DC138E" w:rsidRPr="00DC138E" w:rsidRDefault="00DC138E" w:rsidP="00DC138E">
      <w:pPr>
        <w:rPr>
          <w:rFonts w:eastAsia="Calibri" w:cs="Noto Sans"/>
          <w:b/>
          <w:bCs/>
          <w:szCs w:val="20"/>
        </w:rPr>
      </w:pPr>
      <w:r w:rsidRPr="00DC138E">
        <w:rPr>
          <w:rFonts w:eastAsia="Calibri" w:cs="Noto Sans"/>
          <w:szCs w:val="20"/>
        </w:rPr>
        <w:t xml:space="preserve">Answer </w:t>
      </w:r>
      <w:r w:rsidRPr="00DC138E">
        <w:rPr>
          <w:rFonts w:eastAsia="Calibri" w:cs="Noto Sans"/>
          <w:szCs w:val="20"/>
          <w:u w:val="single"/>
        </w:rPr>
        <w:t>both</w:t>
      </w:r>
      <w:r w:rsidRPr="00DC138E">
        <w:rPr>
          <w:rFonts w:eastAsia="Calibri" w:cs="Noto Sans"/>
          <w:szCs w:val="20"/>
        </w:rPr>
        <w:t xml:space="preserve"> questions below. Think about strategies we learned about in class before you answer.</w:t>
      </w:r>
    </w:p>
    <w:p w14:paraId="15E2FF6B" w14:textId="77777777" w:rsidR="00AD45B7" w:rsidRDefault="00AD45B7">
      <w:pPr>
        <w:numPr>
          <w:ilvl w:val="0"/>
          <w:numId w:val="27"/>
        </w:numPr>
        <w:rPr>
          <w:rFonts w:cs="Noto Sans"/>
          <w:szCs w:val="20"/>
        </w:rPr>
      </w:pPr>
      <w:r w:rsidRPr="00DC138E">
        <w:rPr>
          <w:rFonts w:eastAsia="Calibri" w:cs="Noto Sans"/>
          <w:color w:val="000000"/>
          <w:szCs w:val="20"/>
        </w:rPr>
        <w:t xml:space="preserve">What action will you take </w:t>
      </w:r>
      <w:r>
        <w:rPr>
          <w:rFonts w:eastAsia="Calibri" w:cs="Noto Sans"/>
          <w:color w:val="000000"/>
          <w:szCs w:val="20"/>
        </w:rPr>
        <w:t xml:space="preserve">if someone </w:t>
      </w:r>
      <w:r w:rsidRPr="00DC138E">
        <w:rPr>
          <w:rFonts w:eastAsia="Calibri" w:cs="Noto Sans"/>
          <w:color w:val="000000"/>
          <w:szCs w:val="20"/>
        </w:rPr>
        <w:t>bullie</w:t>
      </w:r>
      <w:r>
        <w:rPr>
          <w:rFonts w:eastAsia="Calibri" w:cs="Noto Sans"/>
          <w:color w:val="000000"/>
          <w:szCs w:val="20"/>
        </w:rPr>
        <w:t>s you</w:t>
      </w:r>
      <w:r w:rsidRPr="00DC138E">
        <w:rPr>
          <w:rFonts w:eastAsia="Calibri" w:cs="Noto Sans"/>
          <w:color w:val="000000"/>
          <w:szCs w:val="20"/>
        </w:rPr>
        <w:t>?</w:t>
      </w:r>
      <w:r>
        <w:rPr>
          <w:rFonts w:eastAsia="Calibri" w:cs="Noto Sans"/>
          <w:color w:val="000000"/>
          <w:szCs w:val="20"/>
        </w:rPr>
        <w:br/>
      </w:r>
      <w:r>
        <w:rPr>
          <w:rFonts w:eastAsia="Calibri" w:cs="Noto Sans"/>
          <w:color w:val="000000"/>
          <w:szCs w:val="20"/>
        </w:rPr>
        <w:br/>
      </w:r>
    </w:p>
    <w:p w14:paraId="406D7B38" w14:textId="77777777" w:rsidR="00AD45B7" w:rsidRPr="00AD45B7" w:rsidRDefault="00AD45B7">
      <w:pPr>
        <w:numPr>
          <w:ilvl w:val="0"/>
          <w:numId w:val="27"/>
        </w:numPr>
        <w:rPr>
          <w:rFonts w:cs="Noto Sans"/>
          <w:szCs w:val="20"/>
        </w:rPr>
      </w:pPr>
      <w:r w:rsidRPr="00AD45B7">
        <w:rPr>
          <w:rFonts w:eastAsia="Calibri" w:cs="Noto Sans"/>
          <w:color w:val="000000"/>
          <w:szCs w:val="20"/>
        </w:rPr>
        <w:t>What will you do next time you see someone else being bullied? How can you be an ally?</w:t>
      </w:r>
    </w:p>
    <w:p w14:paraId="3079EFC2" w14:textId="77777777" w:rsidR="00DC138E" w:rsidRPr="00484592" w:rsidRDefault="00DC138E" w:rsidP="00DC138E">
      <w:pPr>
        <w:rPr>
          <w:rFonts w:eastAsia="Calibri" w:cs="Noto Sans"/>
          <w:color w:val="000000"/>
        </w:rPr>
      </w:pPr>
    </w:p>
    <w:sectPr w:rsidR="00DC138E" w:rsidRPr="00484592" w:rsidSect="00F43D23">
      <w:pgSz w:w="12240" w:h="15840"/>
      <w:pgMar w:top="1080" w:right="1080" w:bottom="1008" w:left="1080" w:header="706" w:footer="70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A1AB0" w14:textId="77777777" w:rsidR="00CB396D" w:rsidRDefault="00CB396D" w:rsidP="0086087F">
      <w:r>
        <w:separator/>
      </w:r>
    </w:p>
  </w:endnote>
  <w:endnote w:type="continuationSeparator" w:id="0">
    <w:p w14:paraId="47EA5715" w14:textId="77777777" w:rsidR="00CB396D" w:rsidRDefault="00CB396D" w:rsidP="0086087F">
      <w:r>
        <w:continuationSeparator/>
      </w:r>
    </w:p>
  </w:endnote>
  <w:endnote w:type="continuationNotice" w:id="1">
    <w:p w14:paraId="339FACA5" w14:textId="77777777" w:rsidR="00CB396D" w:rsidRDefault="00CB3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5314038"/>
      <w:docPartObj>
        <w:docPartGallery w:val="Page Numbers (Bottom of Page)"/>
        <w:docPartUnique/>
      </w:docPartObj>
    </w:sdtPr>
    <w:sdtContent>
      <w:p w14:paraId="50FAECB7" w14:textId="52125A5A" w:rsidR="0086087F" w:rsidRDefault="0086087F" w:rsidP="00DE27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5DD6">
          <w:rPr>
            <w:rStyle w:val="PageNumber"/>
            <w:noProof/>
          </w:rPr>
          <w:t>2</w:t>
        </w:r>
        <w:r>
          <w:rPr>
            <w:rStyle w:val="PageNumber"/>
          </w:rPr>
          <w:fldChar w:fldCharType="end"/>
        </w:r>
      </w:p>
    </w:sdtContent>
  </w:sdt>
  <w:p w14:paraId="1FF9E60B" w14:textId="77777777" w:rsidR="0086087F" w:rsidRDefault="0086087F" w:rsidP="0086087F">
    <w:pPr>
      <w:pStyle w:val="Footer"/>
      <w:ind w:right="360"/>
    </w:pPr>
  </w:p>
  <w:p w14:paraId="7279192E" w14:textId="77777777" w:rsidR="007E27A2" w:rsidRDefault="007E27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oto Sans" w:hAnsi="Noto Sans" w:cs="Noto Sans"/>
        <w:color w:val="002D62"/>
      </w:rPr>
      <w:id w:val="-1073347302"/>
      <w:docPartObj>
        <w:docPartGallery w:val="Page Numbers (Bottom of Page)"/>
        <w:docPartUnique/>
      </w:docPartObj>
    </w:sdtPr>
    <w:sdtContent>
      <w:p w14:paraId="49A9A58C" w14:textId="026FDBAC" w:rsidR="0086087F" w:rsidRPr="005C641C" w:rsidRDefault="0086087F" w:rsidP="005C641C">
        <w:pPr>
          <w:pStyle w:val="Footer"/>
          <w:framePr w:wrap="none" w:vAnchor="text" w:hAnchor="page" w:x="15944" w:y="236"/>
          <w:rPr>
            <w:rStyle w:val="PageNumber"/>
            <w:rFonts w:ascii="Noto Sans" w:hAnsi="Noto Sans" w:cs="Noto Sans"/>
            <w:color w:val="002D62"/>
          </w:rPr>
        </w:pPr>
        <w:r w:rsidRPr="005C641C">
          <w:rPr>
            <w:rStyle w:val="PageNumber"/>
            <w:rFonts w:ascii="Noto Sans" w:hAnsi="Noto Sans" w:cs="Noto Sans"/>
            <w:color w:val="002D62"/>
          </w:rPr>
          <w:fldChar w:fldCharType="begin"/>
        </w:r>
        <w:r w:rsidRPr="005C641C">
          <w:rPr>
            <w:rStyle w:val="PageNumber"/>
            <w:rFonts w:ascii="Noto Sans" w:hAnsi="Noto Sans" w:cs="Noto Sans"/>
            <w:color w:val="002D62"/>
          </w:rPr>
          <w:instrText xml:space="preserve"> PAGE </w:instrText>
        </w:r>
        <w:r w:rsidRPr="005C641C">
          <w:rPr>
            <w:rStyle w:val="PageNumber"/>
            <w:rFonts w:ascii="Noto Sans" w:hAnsi="Noto Sans" w:cs="Noto Sans"/>
            <w:color w:val="002D62"/>
          </w:rPr>
          <w:fldChar w:fldCharType="separate"/>
        </w:r>
        <w:r w:rsidRPr="005C641C">
          <w:rPr>
            <w:rStyle w:val="PageNumber"/>
            <w:rFonts w:ascii="Noto Sans" w:hAnsi="Noto Sans" w:cs="Noto Sans"/>
            <w:noProof/>
            <w:color w:val="002D62"/>
          </w:rPr>
          <w:t>2</w:t>
        </w:r>
        <w:r w:rsidRPr="005C641C">
          <w:rPr>
            <w:rStyle w:val="PageNumber"/>
            <w:rFonts w:ascii="Noto Sans" w:hAnsi="Noto Sans" w:cs="Noto Sans"/>
            <w:color w:val="002D62"/>
          </w:rPr>
          <w:fldChar w:fldCharType="end"/>
        </w:r>
      </w:p>
    </w:sdtContent>
  </w:sdt>
  <w:p w14:paraId="4F1BCF32" w14:textId="6EFAD043" w:rsidR="007E27A2" w:rsidRPr="00484592" w:rsidRDefault="009C5A9F" w:rsidP="00484592">
    <w:pPr>
      <w:pStyle w:val="Footer"/>
      <w:ind w:right="360"/>
      <w:rPr>
        <w:rFonts w:ascii="Noto Sans" w:hAnsi="Noto Sans" w:cs="Noto Sans"/>
        <w:color w:val="424579"/>
      </w:rPr>
    </w:pPr>
    <w:r w:rsidRPr="00170F65">
      <w:rPr>
        <w:noProof/>
        <w:color w:val="002D74"/>
        <w:sz w:val="22"/>
        <w:szCs w:val="22"/>
      </w:rPr>
      <w:drawing>
        <wp:anchor distT="0" distB="0" distL="114300" distR="114300" simplePos="0" relativeHeight="251674627" behindDoc="0" locked="0" layoutInCell="1" allowOverlap="1" wp14:anchorId="27149E24" wp14:editId="5D039209">
          <wp:simplePos x="0" y="0"/>
          <wp:positionH relativeFrom="column">
            <wp:posOffset>0</wp:posOffset>
          </wp:positionH>
          <wp:positionV relativeFrom="paragraph">
            <wp:posOffset>-635</wp:posOffset>
          </wp:positionV>
          <wp:extent cx="895985" cy="365760"/>
          <wp:effectExtent l="0" t="0" r="0" b="0"/>
          <wp:wrapNone/>
          <wp:docPr id="1613192733"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A057" w14:textId="0FFEA57F" w:rsidR="00705DD6" w:rsidRDefault="004F0D31">
    <w:pPr>
      <w:pStyle w:val="Footer"/>
    </w:pPr>
    <w:r>
      <w:rPr>
        <w:noProof/>
      </w:rPr>
      <mc:AlternateContent>
        <mc:Choice Requires="wps">
          <w:drawing>
            <wp:anchor distT="0" distB="0" distL="114300" distR="114300" simplePos="0" relativeHeight="251664387" behindDoc="0" locked="0" layoutInCell="1" hidden="0" allowOverlap="1" wp14:anchorId="000043A2" wp14:editId="252F4F15">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21F5D27F" w14:textId="77777777" w:rsidR="004F0D31" w:rsidRPr="00C77D96" w:rsidRDefault="004F0D31" w:rsidP="004F0D3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0043A2" id="Rectangle 2145031058" o:spid="_x0000_s1035" style="position:absolute;margin-left:133.25pt;margin-top:.25pt;width:718.4pt;height:28.8pt;z-index:251664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21F5D27F" w14:textId="77777777" w:rsidR="004F0D31" w:rsidRPr="00C77D96" w:rsidRDefault="004F0D31" w:rsidP="004F0D3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Pr>
        <w:noProof/>
      </w:rPr>
      <w:drawing>
        <wp:anchor distT="0" distB="0" distL="114300" distR="114300" simplePos="0" relativeHeight="251665411" behindDoc="0" locked="0" layoutInCell="1" hidden="0" allowOverlap="1" wp14:anchorId="22F99912" wp14:editId="5C7210E4">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1"/>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9C5A9F" w:rsidRPr="00170F65">
      <w:rPr>
        <w:noProof/>
        <w:color w:val="002D74"/>
        <w:sz w:val="22"/>
        <w:szCs w:val="22"/>
      </w:rPr>
      <w:drawing>
        <wp:anchor distT="0" distB="0" distL="114300" distR="114300" simplePos="0" relativeHeight="251672579" behindDoc="0" locked="0" layoutInCell="1" allowOverlap="1" wp14:anchorId="371FC45E" wp14:editId="58BD0BB6">
          <wp:simplePos x="0" y="0"/>
          <wp:positionH relativeFrom="column">
            <wp:posOffset>0</wp:posOffset>
          </wp:positionH>
          <wp:positionV relativeFrom="paragraph">
            <wp:posOffset>0</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D6">
      <w:t xml:space="preserve"> </w:t>
    </w:r>
    <w:r w:rsidR="00B83D4C">
      <w:fldChar w:fldCharType="begin"/>
    </w:r>
    <w:r w:rsidR="00D91E22">
      <w:instrText xml:space="preserve"> INCLUDEPICTURE "C:\\var\\folders\\8t\\fs43w15s2sl4rmc66dcjh4j40000gn\\T\\com.microsoft.Word\\WebArchiveCopyPasteTempFiles\\ASsvq+imv+yvAAAAAElFTkSuQmCC" \* MERGEFORMAT </w:instrText>
    </w:r>
    <w:r w:rsidR="00B83D4C">
      <w:fldChar w:fldCharType="separate"/>
    </w:r>
    <w:r w:rsidR="00B83D4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4C7B" w14:textId="77777777" w:rsidR="00684947" w:rsidRDefault="006849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4AA1" w14:textId="4B8CFF67" w:rsidR="00E443D1" w:rsidRDefault="009C5A9F" w:rsidP="00E443D1">
    <w:pPr>
      <w:pBdr>
        <w:top w:val="nil"/>
        <w:left w:val="nil"/>
        <w:bottom w:val="nil"/>
        <w:right w:val="nil"/>
        <w:between w:val="nil"/>
      </w:pBdr>
      <w:tabs>
        <w:tab w:val="center" w:pos="4680"/>
        <w:tab w:val="right" w:pos="9360"/>
      </w:tabs>
      <w:jc w:val="center"/>
      <w:rPr>
        <w:rFonts w:ascii="Calibri" w:eastAsia="Calibri" w:hAnsi="Calibri" w:cs="Calibri"/>
        <w:color w:val="000000"/>
      </w:rPr>
    </w:pPr>
    <w:r w:rsidRPr="00170F65">
      <w:rPr>
        <w:noProof/>
        <w:color w:val="002D74"/>
        <w:sz w:val="22"/>
        <w:szCs w:val="22"/>
      </w:rPr>
      <w:drawing>
        <wp:anchor distT="0" distB="0" distL="114300" distR="114300" simplePos="0" relativeHeight="251676675" behindDoc="0" locked="0" layoutInCell="1" allowOverlap="1" wp14:anchorId="380605B6" wp14:editId="7C0721B7">
          <wp:simplePos x="0" y="0"/>
          <wp:positionH relativeFrom="column">
            <wp:posOffset>0</wp:posOffset>
          </wp:positionH>
          <wp:positionV relativeFrom="paragraph">
            <wp:posOffset>113827</wp:posOffset>
          </wp:positionV>
          <wp:extent cx="895985" cy="365760"/>
          <wp:effectExtent l="0" t="0" r="0" b="0"/>
          <wp:wrapNone/>
          <wp:docPr id="1253299923"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6C028" w14:textId="0A8FD938" w:rsidR="00E443D1" w:rsidRDefault="00E443D1" w:rsidP="00E443D1">
    <w:pPr>
      <w:pBdr>
        <w:top w:val="nil"/>
        <w:left w:val="nil"/>
        <w:bottom w:val="nil"/>
        <w:right w:val="nil"/>
        <w:between w:val="nil"/>
      </w:pBdr>
      <w:tabs>
        <w:tab w:val="center" w:pos="4680"/>
        <w:tab w:val="right" w:pos="9360"/>
      </w:tabs>
      <w:ind w:right="360"/>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08D36" w14:textId="77777777" w:rsidR="00CB396D" w:rsidRDefault="00CB396D" w:rsidP="0086087F">
      <w:r>
        <w:separator/>
      </w:r>
    </w:p>
  </w:footnote>
  <w:footnote w:type="continuationSeparator" w:id="0">
    <w:p w14:paraId="72CFAEDA" w14:textId="77777777" w:rsidR="00CB396D" w:rsidRDefault="00CB396D" w:rsidP="0086087F">
      <w:r>
        <w:continuationSeparator/>
      </w:r>
    </w:p>
  </w:footnote>
  <w:footnote w:type="continuationNotice" w:id="1">
    <w:p w14:paraId="0C2ABCC6" w14:textId="77777777" w:rsidR="00CB396D" w:rsidRDefault="00CB3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375C" w14:textId="52DE5659" w:rsidR="00B07B0E" w:rsidRPr="00B07B0E" w:rsidRDefault="00AD5833" w:rsidP="00B07B0E">
    <w:pPr>
      <w:pStyle w:val="Header"/>
      <w:jc w:val="right"/>
      <w:rPr>
        <w:rFonts w:ascii="Noto Sans" w:hAnsi="Noto Sans" w:cs="Noto Sans"/>
        <w:color w:val="D0CECE" w:themeColor="background2" w:themeShade="E6"/>
        <w:sz w:val="12"/>
        <w:szCs w:val="12"/>
      </w:rPr>
    </w:pPr>
    <w:r>
      <w:rPr>
        <w:rFonts w:ascii="Noto Sans" w:hAnsi="Noto Sans" w:cs="Noto Sans"/>
        <w:color w:val="D0CECE" w:themeColor="background2" w:themeShade="E6"/>
        <w:sz w:val="12"/>
        <w:szCs w:val="12"/>
      </w:rPr>
      <w:t>Last updated January 13,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9E96" w14:textId="5F402562" w:rsidR="00845E55" w:rsidRDefault="00845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0E41" w14:textId="3AE70AB3" w:rsidR="00684947" w:rsidRDefault="0068494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E21B1" w14:textId="4AE21B5A" w:rsidR="00684947" w:rsidRDefault="006849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ACD5" w14:textId="25135EDF" w:rsidR="00845E55" w:rsidRDefault="00845E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6B8A" w14:textId="732B63CE" w:rsidR="00845E55" w:rsidRDefault="00845E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B1CB" w14:textId="4C9256A9" w:rsidR="00845E55" w:rsidRDefault="00845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7A42"/>
    <w:multiLevelType w:val="multilevel"/>
    <w:tmpl w:val="1D9C4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193A5F"/>
    <w:multiLevelType w:val="multilevel"/>
    <w:tmpl w:val="3B522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7C17B4"/>
    <w:multiLevelType w:val="hybridMultilevel"/>
    <w:tmpl w:val="3A321CB6"/>
    <w:lvl w:ilvl="0" w:tplc="04090001">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0870ECA"/>
    <w:multiLevelType w:val="hybridMultilevel"/>
    <w:tmpl w:val="0246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2252D"/>
    <w:multiLevelType w:val="multilevel"/>
    <w:tmpl w:val="1D9C4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6140C3"/>
    <w:multiLevelType w:val="multilevel"/>
    <w:tmpl w:val="9A1CB0D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5C1560"/>
    <w:multiLevelType w:val="multilevel"/>
    <w:tmpl w:val="1D9C4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992FF1"/>
    <w:multiLevelType w:val="multilevel"/>
    <w:tmpl w:val="B6C051BE"/>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876561"/>
    <w:multiLevelType w:val="multilevel"/>
    <w:tmpl w:val="10561F38"/>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9" w15:restartNumberingAfterBreak="0">
    <w:nsid w:val="357A500A"/>
    <w:multiLevelType w:val="multilevel"/>
    <w:tmpl w:val="C852A4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8473806"/>
    <w:multiLevelType w:val="hybridMultilevel"/>
    <w:tmpl w:val="A7BA37C2"/>
    <w:lvl w:ilvl="0" w:tplc="A0F6AD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D2685"/>
    <w:multiLevelType w:val="multilevel"/>
    <w:tmpl w:val="AD9E13A0"/>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B39421A"/>
    <w:multiLevelType w:val="multilevel"/>
    <w:tmpl w:val="1D9C4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0C453D"/>
    <w:multiLevelType w:val="hybridMultilevel"/>
    <w:tmpl w:val="02CC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2572F"/>
    <w:multiLevelType w:val="hybridMultilevel"/>
    <w:tmpl w:val="7B04DF5C"/>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2CB3977"/>
    <w:multiLevelType w:val="multilevel"/>
    <w:tmpl w:val="B6C051BE"/>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920B3F"/>
    <w:multiLevelType w:val="multilevel"/>
    <w:tmpl w:val="F628F0D4"/>
    <w:styleLink w:val="CurrentList2"/>
    <w:lvl w:ilvl="0">
      <w:start w:val="1"/>
      <w:numFmt w:val="decimal"/>
      <w:lvlText w:val="%1."/>
      <w:lvlJc w:val="left"/>
      <w:pPr>
        <w:ind w:left="360" w:hanging="360"/>
      </w:pPr>
      <w:rPr>
        <w:rFonts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4906813"/>
    <w:multiLevelType w:val="multilevel"/>
    <w:tmpl w:val="A7248288"/>
    <w:styleLink w:val="CurrentList1"/>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813248B"/>
    <w:multiLevelType w:val="hybridMultilevel"/>
    <w:tmpl w:val="481C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103AC"/>
    <w:multiLevelType w:val="hybridMultilevel"/>
    <w:tmpl w:val="93326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64525"/>
    <w:multiLevelType w:val="hybridMultilevel"/>
    <w:tmpl w:val="BEF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F0E3F"/>
    <w:multiLevelType w:val="hybridMultilevel"/>
    <w:tmpl w:val="86B8E978"/>
    <w:lvl w:ilvl="0" w:tplc="04090001">
      <w:start w:val="1"/>
      <w:numFmt w:val="bullet"/>
      <w:lvlText w:val=""/>
      <w:lvlJc w:val="left"/>
      <w:pPr>
        <w:ind w:left="515" w:hanging="360"/>
      </w:pPr>
      <w:rPr>
        <w:rFonts w:ascii="Symbol" w:hAnsi="Symbol" w:hint="default"/>
      </w:rPr>
    </w:lvl>
    <w:lvl w:ilvl="1" w:tplc="04090003" w:tentative="1">
      <w:start w:val="1"/>
      <w:numFmt w:val="bullet"/>
      <w:lvlText w:val="o"/>
      <w:lvlJc w:val="left"/>
      <w:pPr>
        <w:ind w:left="1235" w:hanging="360"/>
      </w:pPr>
      <w:rPr>
        <w:rFonts w:ascii="Courier New" w:hAnsi="Courier New" w:cs="Courier New" w:hint="default"/>
      </w:rPr>
    </w:lvl>
    <w:lvl w:ilvl="2" w:tplc="04090005" w:tentative="1">
      <w:start w:val="1"/>
      <w:numFmt w:val="bullet"/>
      <w:lvlText w:val=""/>
      <w:lvlJc w:val="left"/>
      <w:pPr>
        <w:ind w:left="1955" w:hanging="360"/>
      </w:pPr>
      <w:rPr>
        <w:rFonts w:ascii="Wingdings" w:hAnsi="Wingdings" w:hint="default"/>
      </w:rPr>
    </w:lvl>
    <w:lvl w:ilvl="3" w:tplc="04090001" w:tentative="1">
      <w:start w:val="1"/>
      <w:numFmt w:val="bullet"/>
      <w:lvlText w:val=""/>
      <w:lvlJc w:val="left"/>
      <w:pPr>
        <w:ind w:left="2675" w:hanging="360"/>
      </w:pPr>
      <w:rPr>
        <w:rFonts w:ascii="Symbol" w:hAnsi="Symbol" w:hint="default"/>
      </w:rPr>
    </w:lvl>
    <w:lvl w:ilvl="4" w:tplc="04090003" w:tentative="1">
      <w:start w:val="1"/>
      <w:numFmt w:val="bullet"/>
      <w:lvlText w:val="o"/>
      <w:lvlJc w:val="left"/>
      <w:pPr>
        <w:ind w:left="3395" w:hanging="360"/>
      </w:pPr>
      <w:rPr>
        <w:rFonts w:ascii="Courier New" w:hAnsi="Courier New" w:cs="Courier New" w:hint="default"/>
      </w:rPr>
    </w:lvl>
    <w:lvl w:ilvl="5" w:tplc="04090005" w:tentative="1">
      <w:start w:val="1"/>
      <w:numFmt w:val="bullet"/>
      <w:lvlText w:val=""/>
      <w:lvlJc w:val="left"/>
      <w:pPr>
        <w:ind w:left="4115" w:hanging="360"/>
      </w:pPr>
      <w:rPr>
        <w:rFonts w:ascii="Wingdings" w:hAnsi="Wingdings" w:hint="default"/>
      </w:rPr>
    </w:lvl>
    <w:lvl w:ilvl="6" w:tplc="04090001" w:tentative="1">
      <w:start w:val="1"/>
      <w:numFmt w:val="bullet"/>
      <w:lvlText w:val=""/>
      <w:lvlJc w:val="left"/>
      <w:pPr>
        <w:ind w:left="4835" w:hanging="360"/>
      </w:pPr>
      <w:rPr>
        <w:rFonts w:ascii="Symbol" w:hAnsi="Symbol" w:hint="default"/>
      </w:rPr>
    </w:lvl>
    <w:lvl w:ilvl="7" w:tplc="04090003" w:tentative="1">
      <w:start w:val="1"/>
      <w:numFmt w:val="bullet"/>
      <w:lvlText w:val="o"/>
      <w:lvlJc w:val="left"/>
      <w:pPr>
        <w:ind w:left="5555" w:hanging="360"/>
      </w:pPr>
      <w:rPr>
        <w:rFonts w:ascii="Courier New" w:hAnsi="Courier New" w:cs="Courier New" w:hint="default"/>
      </w:rPr>
    </w:lvl>
    <w:lvl w:ilvl="8" w:tplc="04090005" w:tentative="1">
      <w:start w:val="1"/>
      <w:numFmt w:val="bullet"/>
      <w:lvlText w:val=""/>
      <w:lvlJc w:val="left"/>
      <w:pPr>
        <w:ind w:left="6275" w:hanging="360"/>
      </w:pPr>
      <w:rPr>
        <w:rFonts w:ascii="Wingdings" w:hAnsi="Wingdings" w:hint="default"/>
      </w:rPr>
    </w:lvl>
  </w:abstractNum>
  <w:abstractNum w:abstractNumId="22" w15:restartNumberingAfterBreak="0">
    <w:nsid w:val="72D35821"/>
    <w:multiLevelType w:val="hybridMultilevel"/>
    <w:tmpl w:val="46E63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F13B0C"/>
    <w:multiLevelType w:val="multilevel"/>
    <w:tmpl w:val="8514BC1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79D1172"/>
    <w:multiLevelType w:val="hybridMultilevel"/>
    <w:tmpl w:val="00C87298"/>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A6E1502"/>
    <w:multiLevelType w:val="hybridMultilevel"/>
    <w:tmpl w:val="57EEA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C5253B"/>
    <w:multiLevelType w:val="multilevel"/>
    <w:tmpl w:val="AE74295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3113858">
    <w:abstractNumId w:val="22"/>
  </w:num>
  <w:num w:numId="2" w16cid:durableId="1185708406">
    <w:abstractNumId w:val="26"/>
  </w:num>
  <w:num w:numId="3" w16cid:durableId="112794328">
    <w:abstractNumId w:val="24"/>
  </w:num>
  <w:num w:numId="4" w16cid:durableId="711199553">
    <w:abstractNumId w:val="10"/>
  </w:num>
  <w:num w:numId="5" w16cid:durableId="1641885047">
    <w:abstractNumId w:val="18"/>
  </w:num>
  <w:num w:numId="6" w16cid:durableId="612052073">
    <w:abstractNumId w:val="21"/>
  </w:num>
  <w:num w:numId="7" w16cid:durableId="1910771754">
    <w:abstractNumId w:val="11"/>
  </w:num>
  <w:num w:numId="8" w16cid:durableId="1815947778">
    <w:abstractNumId w:val="23"/>
  </w:num>
  <w:num w:numId="9" w16cid:durableId="930964175">
    <w:abstractNumId w:val="20"/>
  </w:num>
  <w:num w:numId="10" w16cid:durableId="1502310411">
    <w:abstractNumId w:val="3"/>
  </w:num>
  <w:num w:numId="11" w16cid:durableId="491144201">
    <w:abstractNumId w:val="19"/>
  </w:num>
  <w:num w:numId="12" w16cid:durableId="140774320">
    <w:abstractNumId w:val="2"/>
  </w:num>
  <w:num w:numId="13" w16cid:durableId="1596860183">
    <w:abstractNumId w:val="17"/>
  </w:num>
  <w:num w:numId="14" w16cid:durableId="805898589">
    <w:abstractNumId w:val="16"/>
  </w:num>
  <w:num w:numId="15" w16cid:durableId="768357417">
    <w:abstractNumId w:val="13"/>
  </w:num>
  <w:num w:numId="16" w16cid:durableId="1783768012">
    <w:abstractNumId w:val="5"/>
  </w:num>
  <w:num w:numId="17" w16cid:durableId="789514622">
    <w:abstractNumId w:val="12"/>
  </w:num>
  <w:num w:numId="18" w16cid:durableId="147593499">
    <w:abstractNumId w:val="1"/>
  </w:num>
  <w:num w:numId="19" w16cid:durableId="1717853380">
    <w:abstractNumId w:val="8"/>
  </w:num>
  <w:num w:numId="20" w16cid:durableId="281691641">
    <w:abstractNumId w:val="9"/>
  </w:num>
  <w:num w:numId="21" w16cid:durableId="1037510124">
    <w:abstractNumId w:val="25"/>
  </w:num>
  <w:num w:numId="22" w16cid:durableId="1388869545">
    <w:abstractNumId w:val="15"/>
  </w:num>
  <w:num w:numId="23" w16cid:durableId="844327420">
    <w:abstractNumId w:val="7"/>
  </w:num>
  <w:num w:numId="24" w16cid:durableId="1963266950">
    <w:abstractNumId w:val="14"/>
  </w:num>
  <w:num w:numId="25" w16cid:durableId="822356197">
    <w:abstractNumId w:val="6"/>
  </w:num>
  <w:num w:numId="26" w16cid:durableId="1921863988">
    <w:abstractNumId w:val="4"/>
  </w:num>
  <w:num w:numId="27" w16cid:durableId="21470496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F0"/>
    <w:rsid w:val="00004BCC"/>
    <w:rsid w:val="000111B9"/>
    <w:rsid w:val="00011CA8"/>
    <w:rsid w:val="00014428"/>
    <w:rsid w:val="00014856"/>
    <w:rsid w:val="000148CD"/>
    <w:rsid w:val="00014B3B"/>
    <w:rsid w:val="00014E3E"/>
    <w:rsid w:val="000159A5"/>
    <w:rsid w:val="000160A0"/>
    <w:rsid w:val="0002001A"/>
    <w:rsid w:val="00020432"/>
    <w:rsid w:val="00023241"/>
    <w:rsid w:val="00026E2A"/>
    <w:rsid w:val="0003210B"/>
    <w:rsid w:val="000368E0"/>
    <w:rsid w:val="0003714A"/>
    <w:rsid w:val="0003758C"/>
    <w:rsid w:val="000428C1"/>
    <w:rsid w:val="000505A4"/>
    <w:rsid w:val="00055708"/>
    <w:rsid w:val="00056D3E"/>
    <w:rsid w:val="00060093"/>
    <w:rsid w:val="00071829"/>
    <w:rsid w:val="00074515"/>
    <w:rsid w:val="00077CF9"/>
    <w:rsid w:val="00082250"/>
    <w:rsid w:val="00085461"/>
    <w:rsid w:val="000B0340"/>
    <w:rsid w:val="000B3CC3"/>
    <w:rsid w:val="000B55CE"/>
    <w:rsid w:val="000B74AE"/>
    <w:rsid w:val="000C18ED"/>
    <w:rsid w:val="000D3B06"/>
    <w:rsid w:val="000D3E27"/>
    <w:rsid w:val="000D6AF1"/>
    <w:rsid w:val="000E1D02"/>
    <w:rsid w:val="000F06A7"/>
    <w:rsid w:val="000F3124"/>
    <w:rsid w:val="000F66CB"/>
    <w:rsid w:val="000F6A08"/>
    <w:rsid w:val="001032D1"/>
    <w:rsid w:val="00112664"/>
    <w:rsid w:val="0011303D"/>
    <w:rsid w:val="00116496"/>
    <w:rsid w:val="0011661E"/>
    <w:rsid w:val="00120939"/>
    <w:rsid w:val="001326D0"/>
    <w:rsid w:val="00135D03"/>
    <w:rsid w:val="001379BB"/>
    <w:rsid w:val="001414D3"/>
    <w:rsid w:val="0014297E"/>
    <w:rsid w:val="0014675A"/>
    <w:rsid w:val="0015564B"/>
    <w:rsid w:val="00161976"/>
    <w:rsid w:val="00172725"/>
    <w:rsid w:val="001759EE"/>
    <w:rsid w:val="00183B78"/>
    <w:rsid w:val="00190762"/>
    <w:rsid w:val="001929D7"/>
    <w:rsid w:val="0019649D"/>
    <w:rsid w:val="00197562"/>
    <w:rsid w:val="001A55D0"/>
    <w:rsid w:val="001B3ED5"/>
    <w:rsid w:val="001B5430"/>
    <w:rsid w:val="001D0721"/>
    <w:rsid w:val="001D0DAC"/>
    <w:rsid w:val="001D1159"/>
    <w:rsid w:val="001D49EE"/>
    <w:rsid w:val="001D5B7E"/>
    <w:rsid w:val="001E0731"/>
    <w:rsid w:val="001E12FA"/>
    <w:rsid w:val="001E38BE"/>
    <w:rsid w:val="001F0480"/>
    <w:rsid w:val="001F0C34"/>
    <w:rsid w:val="001F1BCA"/>
    <w:rsid w:val="001F3526"/>
    <w:rsid w:val="00203497"/>
    <w:rsid w:val="00204C8D"/>
    <w:rsid w:val="002126B2"/>
    <w:rsid w:val="0021718E"/>
    <w:rsid w:val="00222EA4"/>
    <w:rsid w:val="00226325"/>
    <w:rsid w:val="00230F8F"/>
    <w:rsid w:val="002315E9"/>
    <w:rsid w:val="00234F6C"/>
    <w:rsid w:val="00240112"/>
    <w:rsid w:val="002436DD"/>
    <w:rsid w:val="00247E15"/>
    <w:rsid w:val="00252490"/>
    <w:rsid w:val="00254B25"/>
    <w:rsid w:val="00257B5D"/>
    <w:rsid w:val="0026115F"/>
    <w:rsid w:val="002631E6"/>
    <w:rsid w:val="00264145"/>
    <w:rsid w:val="00267FB1"/>
    <w:rsid w:val="00270F5E"/>
    <w:rsid w:val="00271C14"/>
    <w:rsid w:val="00272EF6"/>
    <w:rsid w:val="00273611"/>
    <w:rsid w:val="00282B34"/>
    <w:rsid w:val="00287C79"/>
    <w:rsid w:val="00292690"/>
    <w:rsid w:val="00293ACE"/>
    <w:rsid w:val="002A5647"/>
    <w:rsid w:val="002A61CF"/>
    <w:rsid w:val="002D4844"/>
    <w:rsid w:val="002D5B64"/>
    <w:rsid w:val="002E2B1B"/>
    <w:rsid w:val="002E2CAA"/>
    <w:rsid w:val="002E49A0"/>
    <w:rsid w:val="002F5774"/>
    <w:rsid w:val="002F7DAA"/>
    <w:rsid w:val="003008B0"/>
    <w:rsid w:val="00300CA1"/>
    <w:rsid w:val="00304BDB"/>
    <w:rsid w:val="0030666A"/>
    <w:rsid w:val="00310749"/>
    <w:rsid w:val="00311E33"/>
    <w:rsid w:val="003247C8"/>
    <w:rsid w:val="00324C47"/>
    <w:rsid w:val="003308EB"/>
    <w:rsid w:val="00332749"/>
    <w:rsid w:val="00340BB0"/>
    <w:rsid w:val="00345BB6"/>
    <w:rsid w:val="003503D7"/>
    <w:rsid w:val="00351B50"/>
    <w:rsid w:val="00351BE1"/>
    <w:rsid w:val="00361CEC"/>
    <w:rsid w:val="00363BAC"/>
    <w:rsid w:val="00364DC0"/>
    <w:rsid w:val="00365105"/>
    <w:rsid w:val="00366122"/>
    <w:rsid w:val="003675FF"/>
    <w:rsid w:val="00374E41"/>
    <w:rsid w:val="00384EB0"/>
    <w:rsid w:val="00391D48"/>
    <w:rsid w:val="0039221A"/>
    <w:rsid w:val="00396DFA"/>
    <w:rsid w:val="00397EAA"/>
    <w:rsid w:val="003A1BBC"/>
    <w:rsid w:val="003A1C90"/>
    <w:rsid w:val="003A358F"/>
    <w:rsid w:val="003B16FB"/>
    <w:rsid w:val="003C3F6D"/>
    <w:rsid w:val="003D33E8"/>
    <w:rsid w:val="003D3F2D"/>
    <w:rsid w:val="003E3908"/>
    <w:rsid w:val="003E3E8C"/>
    <w:rsid w:val="003E54ED"/>
    <w:rsid w:val="003E5F40"/>
    <w:rsid w:val="003F2A4A"/>
    <w:rsid w:val="003F5415"/>
    <w:rsid w:val="0040157E"/>
    <w:rsid w:val="00401B5A"/>
    <w:rsid w:val="00403461"/>
    <w:rsid w:val="004169FC"/>
    <w:rsid w:val="00417C66"/>
    <w:rsid w:val="0042396F"/>
    <w:rsid w:val="00426D4B"/>
    <w:rsid w:val="00427C21"/>
    <w:rsid w:val="00431755"/>
    <w:rsid w:val="00437C23"/>
    <w:rsid w:val="00442355"/>
    <w:rsid w:val="00447405"/>
    <w:rsid w:val="0045186F"/>
    <w:rsid w:val="004526B5"/>
    <w:rsid w:val="004533DF"/>
    <w:rsid w:val="00453D47"/>
    <w:rsid w:val="00464D92"/>
    <w:rsid w:val="0047255A"/>
    <w:rsid w:val="00472F13"/>
    <w:rsid w:val="00473636"/>
    <w:rsid w:val="00482FF9"/>
    <w:rsid w:val="00483128"/>
    <w:rsid w:val="0048399F"/>
    <w:rsid w:val="00483CC1"/>
    <w:rsid w:val="00484592"/>
    <w:rsid w:val="004847EC"/>
    <w:rsid w:val="00493791"/>
    <w:rsid w:val="00493C20"/>
    <w:rsid w:val="00494696"/>
    <w:rsid w:val="00494A0D"/>
    <w:rsid w:val="0049590B"/>
    <w:rsid w:val="00495F61"/>
    <w:rsid w:val="004B705C"/>
    <w:rsid w:val="004C189C"/>
    <w:rsid w:val="004C1CA5"/>
    <w:rsid w:val="004C3096"/>
    <w:rsid w:val="004D0B0B"/>
    <w:rsid w:val="004D389D"/>
    <w:rsid w:val="004D6DE6"/>
    <w:rsid w:val="004F0D31"/>
    <w:rsid w:val="004F0FD8"/>
    <w:rsid w:val="004F1F6F"/>
    <w:rsid w:val="00503DCB"/>
    <w:rsid w:val="00507A6B"/>
    <w:rsid w:val="0051117C"/>
    <w:rsid w:val="00511E5C"/>
    <w:rsid w:val="00514904"/>
    <w:rsid w:val="0052180B"/>
    <w:rsid w:val="0052441C"/>
    <w:rsid w:val="005252DD"/>
    <w:rsid w:val="005278CA"/>
    <w:rsid w:val="005315B1"/>
    <w:rsid w:val="0053478D"/>
    <w:rsid w:val="00541CE2"/>
    <w:rsid w:val="0055449B"/>
    <w:rsid w:val="00555213"/>
    <w:rsid w:val="005629C0"/>
    <w:rsid w:val="005630A5"/>
    <w:rsid w:val="00572CAB"/>
    <w:rsid w:val="00576AAA"/>
    <w:rsid w:val="00577D99"/>
    <w:rsid w:val="0058410C"/>
    <w:rsid w:val="00586395"/>
    <w:rsid w:val="0059398A"/>
    <w:rsid w:val="00595EB5"/>
    <w:rsid w:val="005A46BD"/>
    <w:rsid w:val="005B1DA9"/>
    <w:rsid w:val="005B3018"/>
    <w:rsid w:val="005C5E61"/>
    <w:rsid w:val="005C641C"/>
    <w:rsid w:val="005C69D9"/>
    <w:rsid w:val="005D2B6F"/>
    <w:rsid w:val="005D2D2A"/>
    <w:rsid w:val="005D37BC"/>
    <w:rsid w:val="005D43F9"/>
    <w:rsid w:val="005E0FDD"/>
    <w:rsid w:val="005E3388"/>
    <w:rsid w:val="005F2C74"/>
    <w:rsid w:val="005F4C1C"/>
    <w:rsid w:val="005F5DA6"/>
    <w:rsid w:val="00601276"/>
    <w:rsid w:val="0060440C"/>
    <w:rsid w:val="00604D6F"/>
    <w:rsid w:val="00605C54"/>
    <w:rsid w:val="00606086"/>
    <w:rsid w:val="00606A40"/>
    <w:rsid w:val="00610D0C"/>
    <w:rsid w:val="00615740"/>
    <w:rsid w:val="006268FC"/>
    <w:rsid w:val="00630F45"/>
    <w:rsid w:val="00634754"/>
    <w:rsid w:val="00635308"/>
    <w:rsid w:val="006361A3"/>
    <w:rsid w:val="00643C05"/>
    <w:rsid w:val="00644380"/>
    <w:rsid w:val="00644703"/>
    <w:rsid w:val="006534A3"/>
    <w:rsid w:val="00654A7F"/>
    <w:rsid w:val="006646A8"/>
    <w:rsid w:val="00670CC3"/>
    <w:rsid w:val="00680B75"/>
    <w:rsid w:val="00684947"/>
    <w:rsid w:val="00685347"/>
    <w:rsid w:val="00687D9C"/>
    <w:rsid w:val="006905E6"/>
    <w:rsid w:val="0069074B"/>
    <w:rsid w:val="006930E6"/>
    <w:rsid w:val="006A2C2C"/>
    <w:rsid w:val="006A65D7"/>
    <w:rsid w:val="006B6355"/>
    <w:rsid w:val="006C1E0B"/>
    <w:rsid w:val="006C2B6E"/>
    <w:rsid w:val="006D2384"/>
    <w:rsid w:val="006D2C16"/>
    <w:rsid w:val="006D371C"/>
    <w:rsid w:val="006D6C11"/>
    <w:rsid w:val="006E07AB"/>
    <w:rsid w:val="006F0DFE"/>
    <w:rsid w:val="006F3CDE"/>
    <w:rsid w:val="006F42E8"/>
    <w:rsid w:val="006F67CF"/>
    <w:rsid w:val="00702C27"/>
    <w:rsid w:val="00705DD6"/>
    <w:rsid w:val="00712DE0"/>
    <w:rsid w:val="0071636D"/>
    <w:rsid w:val="00726E96"/>
    <w:rsid w:val="00730916"/>
    <w:rsid w:val="00732185"/>
    <w:rsid w:val="00733B5A"/>
    <w:rsid w:val="007340D7"/>
    <w:rsid w:val="00742339"/>
    <w:rsid w:val="0074399E"/>
    <w:rsid w:val="00743D2A"/>
    <w:rsid w:val="00744ECA"/>
    <w:rsid w:val="007456EA"/>
    <w:rsid w:val="00752691"/>
    <w:rsid w:val="0075362D"/>
    <w:rsid w:val="0075533E"/>
    <w:rsid w:val="00755C4E"/>
    <w:rsid w:val="0076016E"/>
    <w:rsid w:val="00760253"/>
    <w:rsid w:val="00764F3F"/>
    <w:rsid w:val="00772859"/>
    <w:rsid w:val="007758E5"/>
    <w:rsid w:val="00784CF0"/>
    <w:rsid w:val="00787BA8"/>
    <w:rsid w:val="00790E43"/>
    <w:rsid w:val="00793C93"/>
    <w:rsid w:val="007A53DD"/>
    <w:rsid w:val="007A685B"/>
    <w:rsid w:val="007A7E46"/>
    <w:rsid w:val="007D1266"/>
    <w:rsid w:val="007D4749"/>
    <w:rsid w:val="007D4AF7"/>
    <w:rsid w:val="007E27A2"/>
    <w:rsid w:val="007E7A91"/>
    <w:rsid w:val="007F117C"/>
    <w:rsid w:val="007F31F1"/>
    <w:rsid w:val="00800682"/>
    <w:rsid w:val="008029E4"/>
    <w:rsid w:val="00803629"/>
    <w:rsid w:val="00803940"/>
    <w:rsid w:val="008057BE"/>
    <w:rsid w:val="008075B9"/>
    <w:rsid w:val="00812C03"/>
    <w:rsid w:val="00816481"/>
    <w:rsid w:val="008168AF"/>
    <w:rsid w:val="008252E9"/>
    <w:rsid w:val="00827460"/>
    <w:rsid w:val="008277BF"/>
    <w:rsid w:val="00831069"/>
    <w:rsid w:val="00832544"/>
    <w:rsid w:val="00832F39"/>
    <w:rsid w:val="0084399B"/>
    <w:rsid w:val="00845E55"/>
    <w:rsid w:val="00846A61"/>
    <w:rsid w:val="00847CDC"/>
    <w:rsid w:val="008516FA"/>
    <w:rsid w:val="00856343"/>
    <w:rsid w:val="0086087F"/>
    <w:rsid w:val="0086218E"/>
    <w:rsid w:val="00862401"/>
    <w:rsid w:val="00862406"/>
    <w:rsid w:val="00862581"/>
    <w:rsid w:val="008632FF"/>
    <w:rsid w:val="008640D8"/>
    <w:rsid w:val="008641E9"/>
    <w:rsid w:val="0087356F"/>
    <w:rsid w:val="0087587D"/>
    <w:rsid w:val="00880075"/>
    <w:rsid w:val="00880F21"/>
    <w:rsid w:val="0088246A"/>
    <w:rsid w:val="00887DF8"/>
    <w:rsid w:val="0089228B"/>
    <w:rsid w:val="00894163"/>
    <w:rsid w:val="008A26FB"/>
    <w:rsid w:val="008A402F"/>
    <w:rsid w:val="008A65CB"/>
    <w:rsid w:val="008C004F"/>
    <w:rsid w:val="008C0BF4"/>
    <w:rsid w:val="008C1D0D"/>
    <w:rsid w:val="008C5516"/>
    <w:rsid w:val="008D3993"/>
    <w:rsid w:val="008D445C"/>
    <w:rsid w:val="008E0C9C"/>
    <w:rsid w:val="008E363C"/>
    <w:rsid w:val="008E3676"/>
    <w:rsid w:val="008E412B"/>
    <w:rsid w:val="008F1F2A"/>
    <w:rsid w:val="008F424B"/>
    <w:rsid w:val="00901378"/>
    <w:rsid w:val="00904D5B"/>
    <w:rsid w:val="00912A68"/>
    <w:rsid w:val="0091352D"/>
    <w:rsid w:val="0091415D"/>
    <w:rsid w:val="00921F39"/>
    <w:rsid w:val="00927687"/>
    <w:rsid w:val="009277D8"/>
    <w:rsid w:val="0092783D"/>
    <w:rsid w:val="0093023B"/>
    <w:rsid w:val="00932418"/>
    <w:rsid w:val="0093263F"/>
    <w:rsid w:val="00936106"/>
    <w:rsid w:val="00937CB8"/>
    <w:rsid w:val="00943C80"/>
    <w:rsid w:val="00946ECF"/>
    <w:rsid w:val="009475E6"/>
    <w:rsid w:val="00951224"/>
    <w:rsid w:val="009517C6"/>
    <w:rsid w:val="00951D89"/>
    <w:rsid w:val="009531E7"/>
    <w:rsid w:val="009558DC"/>
    <w:rsid w:val="00955CAC"/>
    <w:rsid w:val="0095654A"/>
    <w:rsid w:val="00960EA7"/>
    <w:rsid w:val="00963B8D"/>
    <w:rsid w:val="009704EA"/>
    <w:rsid w:val="0097151F"/>
    <w:rsid w:val="0097173C"/>
    <w:rsid w:val="00974C2E"/>
    <w:rsid w:val="009757F1"/>
    <w:rsid w:val="00976C3F"/>
    <w:rsid w:val="009833DF"/>
    <w:rsid w:val="00994CF3"/>
    <w:rsid w:val="00996A3D"/>
    <w:rsid w:val="00996F84"/>
    <w:rsid w:val="009A3C82"/>
    <w:rsid w:val="009A5A4B"/>
    <w:rsid w:val="009A5EC1"/>
    <w:rsid w:val="009A6AEA"/>
    <w:rsid w:val="009B6206"/>
    <w:rsid w:val="009B6DAC"/>
    <w:rsid w:val="009C0A72"/>
    <w:rsid w:val="009C2C56"/>
    <w:rsid w:val="009C3D8F"/>
    <w:rsid w:val="009C5634"/>
    <w:rsid w:val="009C5A9F"/>
    <w:rsid w:val="009C5EF2"/>
    <w:rsid w:val="009D11B7"/>
    <w:rsid w:val="009D2871"/>
    <w:rsid w:val="009D2A50"/>
    <w:rsid w:val="009E1FA9"/>
    <w:rsid w:val="009F3782"/>
    <w:rsid w:val="009F4E09"/>
    <w:rsid w:val="009F6721"/>
    <w:rsid w:val="00A01044"/>
    <w:rsid w:val="00A0440D"/>
    <w:rsid w:val="00A04E37"/>
    <w:rsid w:val="00A2023C"/>
    <w:rsid w:val="00A22FA9"/>
    <w:rsid w:val="00A26D04"/>
    <w:rsid w:val="00A34437"/>
    <w:rsid w:val="00A35765"/>
    <w:rsid w:val="00A40F32"/>
    <w:rsid w:val="00A508AB"/>
    <w:rsid w:val="00A52FA9"/>
    <w:rsid w:val="00A60BE4"/>
    <w:rsid w:val="00A660CF"/>
    <w:rsid w:val="00A72D70"/>
    <w:rsid w:val="00A7591D"/>
    <w:rsid w:val="00A76229"/>
    <w:rsid w:val="00A764E1"/>
    <w:rsid w:val="00A86017"/>
    <w:rsid w:val="00A9656F"/>
    <w:rsid w:val="00AA05CF"/>
    <w:rsid w:val="00AB4222"/>
    <w:rsid w:val="00AC31C0"/>
    <w:rsid w:val="00AC4C6E"/>
    <w:rsid w:val="00AD45B7"/>
    <w:rsid w:val="00AD4B4B"/>
    <w:rsid w:val="00AD5833"/>
    <w:rsid w:val="00AD611E"/>
    <w:rsid w:val="00AE2697"/>
    <w:rsid w:val="00AE7616"/>
    <w:rsid w:val="00AF2956"/>
    <w:rsid w:val="00B043DE"/>
    <w:rsid w:val="00B07B0E"/>
    <w:rsid w:val="00B10552"/>
    <w:rsid w:val="00B10563"/>
    <w:rsid w:val="00B108A5"/>
    <w:rsid w:val="00B20501"/>
    <w:rsid w:val="00B23BAD"/>
    <w:rsid w:val="00B24286"/>
    <w:rsid w:val="00B271D0"/>
    <w:rsid w:val="00B33097"/>
    <w:rsid w:val="00B335DA"/>
    <w:rsid w:val="00B36124"/>
    <w:rsid w:val="00B37E1B"/>
    <w:rsid w:val="00B427FA"/>
    <w:rsid w:val="00B43D45"/>
    <w:rsid w:val="00B43DB4"/>
    <w:rsid w:val="00B50B10"/>
    <w:rsid w:val="00B51A3F"/>
    <w:rsid w:val="00B51ABD"/>
    <w:rsid w:val="00B62E2C"/>
    <w:rsid w:val="00B66200"/>
    <w:rsid w:val="00B66B24"/>
    <w:rsid w:val="00B73445"/>
    <w:rsid w:val="00B73F13"/>
    <w:rsid w:val="00B7671D"/>
    <w:rsid w:val="00B776A2"/>
    <w:rsid w:val="00B81268"/>
    <w:rsid w:val="00B83D4C"/>
    <w:rsid w:val="00B84784"/>
    <w:rsid w:val="00B914BC"/>
    <w:rsid w:val="00B949CC"/>
    <w:rsid w:val="00B959E7"/>
    <w:rsid w:val="00B95C99"/>
    <w:rsid w:val="00B97146"/>
    <w:rsid w:val="00BA5CE1"/>
    <w:rsid w:val="00BA7177"/>
    <w:rsid w:val="00BB374C"/>
    <w:rsid w:val="00BB390E"/>
    <w:rsid w:val="00BB4234"/>
    <w:rsid w:val="00BC2869"/>
    <w:rsid w:val="00BC4D9B"/>
    <w:rsid w:val="00BD53DE"/>
    <w:rsid w:val="00BE676D"/>
    <w:rsid w:val="00BF2756"/>
    <w:rsid w:val="00BF29A1"/>
    <w:rsid w:val="00C018D6"/>
    <w:rsid w:val="00C12F9A"/>
    <w:rsid w:val="00C1621A"/>
    <w:rsid w:val="00C22D1A"/>
    <w:rsid w:val="00C2346E"/>
    <w:rsid w:val="00C24CE4"/>
    <w:rsid w:val="00C250E9"/>
    <w:rsid w:val="00C35265"/>
    <w:rsid w:val="00C36FA7"/>
    <w:rsid w:val="00C401F7"/>
    <w:rsid w:val="00C427AD"/>
    <w:rsid w:val="00C42B72"/>
    <w:rsid w:val="00C451F7"/>
    <w:rsid w:val="00C52F63"/>
    <w:rsid w:val="00C54A6A"/>
    <w:rsid w:val="00C55FE7"/>
    <w:rsid w:val="00C708C5"/>
    <w:rsid w:val="00C70B07"/>
    <w:rsid w:val="00C72BBF"/>
    <w:rsid w:val="00C77314"/>
    <w:rsid w:val="00C773F2"/>
    <w:rsid w:val="00C84DDA"/>
    <w:rsid w:val="00C86C8C"/>
    <w:rsid w:val="00C96F9F"/>
    <w:rsid w:val="00CA6B84"/>
    <w:rsid w:val="00CB1311"/>
    <w:rsid w:val="00CB156C"/>
    <w:rsid w:val="00CB396D"/>
    <w:rsid w:val="00CB421C"/>
    <w:rsid w:val="00CB5A9B"/>
    <w:rsid w:val="00CC0821"/>
    <w:rsid w:val="00CC4BD5"/>
    <w:rsid w:val="00CC736D"/>
    <w:rsid w:val="00CD3CDD"/>
    <w:rsid w:val="00CD4D1F"/>
    <w:rsid w:val="00CD72AC"/>
    <w:rsid w:val="00CE2674"/>
    <w:rsid w:val="00CE550D"/>
    <w:rsid w:val="00CF267D"/>
    <w:rsid w:val="00CF6480"/>
    <w:rsid w:val="00CF680F"/>
    <w:rsid w:val="00D0333D"/>
    <w:rsid w:val="00D04645"/>
    <w:rsid w:val="00D1261E"/>
    <w:rsid w:val="00D179B3"/>
    <w:rsid w:val="00D203A9"/>
    <w:rsid w:val="00D20915"/>
    <w:rsid w:val="00D272AE"/>
    <w:rsid w:val="00D27933"/>
    <w:rsid w:val="00D3044D"/>
    <w:rsid w:val="00D323AC"/>
    <w:rsid w:val="00D32DAF"/>
    <w:rsid w:val="00D337EE"/>
    <w:rsid w:val="00D34228"/>
    <w:rsid w:val="00D34DBB"/>
    <w:rsid w:val="00D37112"/>
    <w:rsid w:val="00D405AF"/>
    <w:rsid w:val="00D4248E"/>
    <w:rsid w:val="00D42FE4"/>
    <w:rsid w:val="00D43D41"/>
    <w:rsid w:val="00D53477"/>
    <w:rsid w:val="00D54A35"/>
    <w:rsid w:val="00D55ABF"/>
    <w:rsid w:val="00D6405C"/>
    <w:rsid w:val="00D64E92"/>
    <w:rsid w:val="00D72568"/>
    <w:rsid w:val="00D74471"/>
    <w:rsid w:val="00D75A1A"/>
    <w:rsid w:val="00D779D8"/>
    <w:rsid w:val="00D77A33"/>
    <w:rsid w:val="00D80DE8"/>
    <w:rsid w:val="00D85EF3"/>
    <w:rsid w:val="00D87318"/>
    <w:rsid w:val="00D91E22"/>
    <w:rsid w:val="00DA01CC"/>
    <w:rsid w:val="00DA0AE4"/>
    <w:rsid w:val="00DA5AB8"/>
    <w:rsid w:val="00DB0927"/>
    <w:rsid w:val="00DB392C"/>
    <w:rsid w:val="00DB464E"/>
    <w:rsid w:val="00DB7602"/>
    <w:rsid w:val="00DB77F7"/>
    <w:rsid w:val="00DC138E"/>
    <w:rsid w:val="00DD3E51"/>
    <w:rsid w:val="00DE028B"/>
    <w:rsid w:val="00DE1905"/>
    <w:rsid w:val="00DE1B5A"/>
    <w:rsid w:val="00DF3C22"/>
    <w:rsid w:val="00DF4E0E"/>
    <w:rsid w:val="00E012EF"/>
    <w:rsid w:val="00E0386C"/>
    <w:rsid w:val="00E07E53"/>
    <w:rsid w:val="00E11D4F"/>
    <w:rsid w:val="00E17DA3"/>
    <w:rsid w:val="00E24F59"/>
    <w:rsid w:val="00E258CE"/>
    <w:rsid w:val="00E33E08"/>
    <w:rsid w:val="00E355CA"/>
    <w:rsid w:val="00E369C8"/>
    <w:rsid w:val="00E36A29"/>
    <w:rsid w:val="00E443D1"/>
    <w:rsid w:val="00E5212C"/>
    <w:rsid w:val="00E52769"/>
    <w:rsid w:val="00E561BC"/>
    <w:rsid w:val="00E63880"/>
    <w:rsid w:val="00E66F7E"/>
    <w:rsid w:val="00E72473"/>
    <w:rsid w:val="00E878C6"/>
    <w:rsid w:val="00E90800"/>
    <w:rsid w:val="00E93C46"/>
    <w:rsid w:val="00EA1534"/>
    <w:rsid w:val="00EA1D4A"/>
    <w:rsid w:val="00EA2431"/>
    <w:rsid w:val="00EA4F38"/>
    <w:rsid w:val="00EB3D77"/>
    <w:rsid w:val="00EB6B04"/>
    <w:rsid w:val="00EC50E5"/>
    <w:rsid w:val="00EC7773"/>
    <w:rsid w:val="00ED2B76"/>
    <w:rsid w:val="00ED6AB6"/>
    <w:rsid w:val="00EE165A"/>
    <w:rsid w:val="00EF3DBC"/>
    <w:rsid w:val="00EF3DE2"/>
    <w:rsid w:val="00EF48D5"/>
    <w:rsid w:val="00EF4A51"/>
    <w:rsid w:val="00EF4A61"/>
    <w:rsid w:val="00EF4D73"/>
    <w:rsid w:val="00F02A45"/>
    <w:rsid w:val="00F04FD6"/>
    <w:rsid w:val="00F16F32"/>
    <w:rsid w:val="00F16FC9"/>
    <w:rsid w:val="00F21380"/>
    <w:rsid w:val="00F340F4"/>
    <w:rsid w:val="00F3649B"/>
    <w:rsid w:val="00F37860"/>
    <w:rsid w:val="00F42D18"/>
    <w:rsid w:val="00F43D23"/>
    <w:rsid w:val="00F50476"/>
    <w:rsid w:val="00F52719"/>
    <w:rsid w:val="00F53408"/>
    <w:rsid w:val="00F54B10"/>
    <w:rsid w:val="00F55768"/>
    <w:rsid w:val="00F56DFC"/>
    <w:rsid w:val="00F65CC0"/>
    <w:rsid w:val="00F75DB5"/>
    <w:rsid w:val="00F83458"/>
    <w:rsid w:val="00F86BDB"/>
    <w:rsid w:val="00F86C66"/>
    <w:rsid w:val="00F874CD"/>
    <w:rsid w:val="00F8787E"/>
    <w:rsid w:val="00F90104"/>
    <w:rsid w:val="00F939C0"/>
    <w:rsid w:val="00F9576E"/>
    <w:rsid w:val="00FA0987"/>
    <w:rsid w:val="00FA2EF0"/>
    <w:rsid w:val="00FA565B"/>
    <w:rsid w:val="00FA763D"/>
    <w:rsid w:val="00FA7CB6"/>
    <w:rsid w:val="00FB2134"/>
    <w:rsid w:val="00FB4793"/>
    <w:rsid w:val="00FC18A1"/>
    <w:rsid w:val="00FC33E2"/>
    <w:rsid w:val="00FD3A62"/>
    <w:rsid w:val="00FD3D86"/>
    <w:rsid w:val="00FE23E3"/>
    <w:rsid w:val="00FE3A09"/>
    <w:rsid w:val="00FE5D48"/>
    <w:rsid w:val="00FF37F1"/>
    <w:rsid w:val="4588A1F9"/>
    <w:rsid w:val="78120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FF791"/>
  <w15:chartTrackingRefBased/>
  <w15:docId w15:val="{3ECD02C9-037C-1044-8AA0-21D1A39E4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C2E"/>
    <w:pPr>
      <w:spacing w:line="276" w:lineRule="auto"/>
    </w:pPr>
    <w:rPr>
      <w:rFonts w:ascii="Noto Sans" w:hAnsi="Noto Sans"/>
      <w:sz w:val="20"/>
    </w:rPr>
  </w:style>
  <w:style w:type="paragraph" w:styleId="Heading1">
    <w:name w:val="heading 1"/>
    <w:basedOn w:val="Normal"/>
    <w:next w:val="Normal"/>
    <w:link w:val="Heading1Char"/>
    <w:uiPriority w:val="9"/>
    <w:qFormat/>
    <w:rsid w:val="00974C2E"/>
    <w:pPr>
      <w:keepNext/>
      <w:keepLines/>
      <w:spacing w:before="100" w:after="100"/>
      <w:outlineLvl w:val="0"/>
    </w:pPr>
    <w:rPr>
      <w:b/>
      <w:color w:val="002D74"/>
      <w:sz w:val="22"/>
      <w:szCs w:val="48"/>
    </w:rPr>
  </w:style>
  <w:style w:type="paragraph" w:styleId="Heading2">
    <w:name w:val="heading 2"/>
    <w:basedOn w:val="Normal"/>
    <w:next w:val="Normal"/>
    <w:link w:val="Heading2Char"/>
    <w:uiPriority w:val="9"/>
    <w:unhideWhenUsed/>
    <w:qFormat/>
    <w:rsid w:val="00974C2E"/>
    <w:pPr>
      <w:keepNext/>
      <w:keepLines/>
      <w:spacing w:after="100"/>
      <w:outlineLvl w:val="1"/>
    </w:pPr>
    <w:rPr>
      <w:b/>
      <w:sz w:val="21"/>
      <w:szCs w:val="36"/>
    </w:rPr>
  </w:style>
  <w:style w:type="paragraph" w:styleId="Heading3">
    <w:name w:val="heading 3"/>
    <w:basedOn w:val="Normal"/>
    <w:next w:val="Normal"/>
    <w:link w:val="Heading3Char"/>
    <w:uiPriority w:val="9"/>
    <w:semiHidden/>
    <w:unhideWhenUsed/>
    <w:qFormat/>
    <w:rsid w:val="00974C2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74C2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974C2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74C2E"/>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4C2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69074B"/>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974C2E"/>
    <w:pPr>
      <w:keepNext/>
      <w:keepLines/>
    </w:pPr>
    <w:rPr>
      <w:rFonts w:eastAsia="Georgia" w:cs="Georgia"/>
      <w:color w:val="D11242"/>
      <w:sz w:val="28"/>
      <w:szCs w:val="48"/>
    </w:rPr>
  </w:style>
  <w:style w:type="character" w:customStyle="1" w:styleId="SubtitleChar">
    <w:name w:val="Subtitle Char"/>
    <w:basedOn w:val="DefaultParagraphFont"/>
    <w:link w:val="Subtitle"/>
    <w:uiPriority w:val="11"/>
    <w:rsid w:val="00974C2E"/>
    <w:rPr>
      <w:rFonts w:ascii="Noto Sans" w:eastAsia="Georgia" w:hAnsi="Noto Sans" w:cs="Georgia"/>
      <w:color w:val="D11242"/>
      <w:sz w:val="28"/>
      <w:szCs w:val="48"/>
    </w:rPr>
  </w:style>
  <w:style w:type="character" w:styleId="Strong">
    <w:name w:val="Strong"/>
    <w:basedOn w:val="DefaultParagraphFont"/>
    <w:uiPriority w:val="22"/>
    <w:qFormat/>
    <w:rsid w:val="00974C2E"/>
    <w:rPr>
      <w:b/>
      <w:bCs/>
    </w:rPr>
  </w:style>
  <w:style w:type="numbering" w:customStyle="1" w:styleId="CurrentList1">
    <w:name w:val="Current List1"/>
    <w:uiPriority w:val="99"/>
    <w:rsid w:val="00790E43"/>
    <w:pPr>
      <w:numPr>
        <w:numId w:val="13"/>
      </w:numPr>
    </w:pPr>
  </w:style>
  <w:style w:type="numbering" w:customStyle="1" w:styleId="CurrentList2">
    <w:name w:val="Current List2"/>
    <w:uiPriority w:val="99"/>
    <w:rsid w:val="00E258CE"/>
    <w:pPr>
      <w:numPr>
        <w:numId w:val="14"/>
      </w:numPr>
    </w:pPr>
  </w:style>
  <w:style w:type="character" w:customStyle="1" w:styleId="Heading1Char">
    <w:name w:val="Heading 1 Char"/>
    <w:basedOn w:val="DefaultParagraphFont"/>
    <w:link w:val="Heading1"/>
    <w:uiPriority w:val="9"/>
    <w:rsid w:val="00974C2E"/>
    <w:rPr>
      <w:rFonts w:ascii="Noto Sans" w:hAnsi="Noto Sans"/>
      <w:b/>
      <w:color w:val="002D74"/>
      <w:sz w:val="22"/>
      <w:szCs w:val="48"/>
    </w:rPr>
  </w:style>
  <w:style w:type="character" w:customStyle="1" w:styleId="Heading2Char">
    <w:name w:val="Heading 2 Char"/>
    <w:basedOn w:val="DefaultParagraphFont"/>
    <w:link w:val="Heading2"/>
    <w:uiPriority w:val="9"/>
    <w:rsid w:val="00974C2E"/>
    <w:rPr>
      <w:rFonts w:ascii="Noto Sans" w:hAnsi="Noto Sans"/>
      <w:b/>
      <w:sz w:val="21"/>
      <w:szCs w:val="36"/>
    </w:rPr>
  </w:style>
  <w:style w:type="character" w:customStyle="1" w:styleId="Heading3Char">
    <w:name w:val="Heading 3 Char"/>
    <w:basedOn w:val="DefaultParagraphFont"/>
    <w:link w:val="Heading3"/>
    <w:uiPriority w:val="9"/>
    <w:semiHidden/>
    <w:rsid w:val="00974C2E"/>
    <w:rPr>
      <w:rFonts w:ascii="Noto Sans" w:hAnsi="Noto Sans"/>
      <w:b/>
      <w:sz w:val="28"/>
      <w:szCs w:val="28"/>
    </w:rPr>
  </w:style>
  <w:style w:type="character" w:customStyle="1" w:styleId="Heading4Char">
    <w:name w:val="Heading 4 Char"/>
    <w:basedOn w:val="DefaultParagraphFont"/>
    <w:link w:val="Heading4"/>
    <w:uiPriority w:val="9"/>
    <w:semiHidden/>
    <w:rsid w:val="00974C2E"/>
    <w:rPr>
      <w:rFonts w:ascii="Noto Sans" w:hAnsi="Noto Sans"/>
      <w:b/>
      <w:sz w:val="20"/>
    </w:rPr>
  </w:style>
  <w:style w:type="character" w:customStyle="1" w:styleId="Heading5Char">
    <w:name w:val="Heading 5 Char"/>
    <w:basedOn w:val="DefaultParagraphFont"/>
    <w:link w:val="Heading5"/>
    <w:uiPriority w:val="9"/>
    <w:semiHidden/>
    <w:rsid w:val="00974C2E"/>
    <w:rPr>
      <w:rFonts w:ascii="Noto Sans" w:hAnsi="Noto Sans"/>
      <w:b/>
      <w:sz w:val="22"/>
      <w:szCs w:val="22"/>
    </w:rPr>
  </w:style>
  <w:style w:type="character" w:customStyle="1" w:styleId="Heading6Char">
    <w:name w:val="Heading 6 Char"/>
    <w:basedOn w:val="DefaultParagraphFont"/>
    <w:link w:val="Heading6"/>
    <w:uiPriority w:val="9"/>
    <w:semiHidden/>
    <w:rsid w:val="00974C2E"/>
    <w:rPr>
      <w:rFonts w:ascii="Noto Sans" w:hAnsi="Noto Sans"/>
      <w:b/>
      <w:sz w:val="20"/>
      <w:szCs w:val="20"/>
    </w:rPr>
  </w:style>
  <w:style w:type="paragraph" w:styleId="Title">
    <w:name w:val="Title"/>
    <w:basedOn w:val="Normal"/>
    <w:next w:val="Normal"/>
    <w:link w:val="TitleChar"/>
    <w:uiPriority w:val="10"/>
    <w:qFormat/>
    <w:rsid w:val="00974C2E"/>
    <w:pPr>
      <w:jc w:val="center"/>
    </w:pPr>
    <w:rPr>
      <w:b/>
      <w:noProof/>
      <w:color w:val="002D74"/>
      <w:sz w:val="32"/>
    </w:rPr>
  </w:style>
  <w:style w:type="character" w:customStyle="1" w:styleId="TitleChar">
    <w:name w:val="Title Char"/>
    <w:basedOn w:val="DefaultParagraphFont"/>
    <w:link w:val="Title"/>
    <w:uiPriority w:val="10"/>
    <w:rsid w:val="00974C2E"/>
    <w:rPr>
      <w:rFonts w:ascii="Noto Sans" w:hAnsi="Noto Sans"/>
      <w:b/>
      <w:noProof/>
      <w:color w:val="002D74"/>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5133">
      <w:bodyDiv w:val="1"/>
      <w:marLeft w:val="0"/>
      <w:marRight w:val="0"/>
      <w:marTop w:val="0"/>
      <w:marBottom w:val="0"/>
      <w:divBdr>
        <w:top w:val="none" w:sz="0" w:space="0" w:color="auto"/>
        <w:left w:val="none" w:sz="0" w:space="0" w:color="auto"/>
        <w:bottom w:val="none" w:sz="0" w:space="0" w:color="auto"/>
        <w:right w:val="none" w:sz="0" w:space="0" w:color="auto"/>
      </w:divBdr>
    </w:div>
    <w:div w:id="186216108">
      <w:bodyDiv w:val="1"/>
      <w:marLeft w:val="0"/>
      <w:marRight w:val="0"/>
      <w:marTop w:val="0"/>
      <w:marBottom w:val="0"/>
      <w:divBdr>
        <w:top w:val="none" w:sz="0" w:space="0" w:color="auto"/>
        <w:left w:val="none" w:sz="0" w:space="0" w:color="auto"/>
        <w:bottom w:val="none" w:sz="0" w:space="0" w:color="auto"/>
        <w:right w:val="none" w:sz="0" w:space="0" w:color="auto"/>
      </w:divBdr>
      <w:divsChild>
        <w:div w:id="1754204841">
          <w:marLeft w:val="0"/>
          <w:marRight w:val="0"/>
          <w:marTop w:val="0"/>
          <w:marBottom w:val="0"/>
          <w:divBdr>
            <w:top w:val="none" w:sz="0" w:space="0" w:color="auto"/>
            <w:left w:val="none" w:sz="0" w:space="0" w:color="auto"/>
            <w:bottom w:val="none" w:sz="0" w:space="0" w:color="auto"/>
            <w:right w:val="none" w:sz="0" w:space="0" w:color="auto"/>
          </w:divBdr>
          <w:divsChild>
            <w:div w:id="2112818797">
              <w:marLeft w:val="0"/>
              <w:marRight w:val="0"/>
              <w:marTop w:val="0"/>
              <w:marBottom w:val="0"/>
              <w:divBdr>
                <w:top w:val="none" w:sz="0" w:space="0" w:color="auto"/>
                <w:left w:val="none" w:sz="0" w:space="0" w:color="auto"/>
                <w:bottom w:val="none" w:sz="0" w:space="0" w:color="auto"/>
                <w:right w:val="none" w:sz="0" w:space="0" w:color="auto"/>
              </w:divBdr>
              <w:divsChild>
                <w:div w:id="18930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81377">
      <w:bodyDiv w:val="1"/>
      <w:marLeft w:val="0"/>
      <w:marRight w:val="0"/>
      <w:marTop w:val="0"/>
      <w:marBottom w:val="0"/>
      <w:divBdr>
        <w:top w:val="none" w:sz="0" w:space="0" w:color="auto"/>
        <w:left w:val="none" w:sz="0" w:space="0" w:color="auto"/>
        <w:bottom w:val="none" w:sz="0" w:space="0" w:color="auto"/>
        <w:right w:val="none" w:sz="0" w:space="0" w:color="auto"/>
      </w:divBdr>
    </w:div>
    <w:div w:id="1965236793">
      <w:bodyDiv w:val="1"/>
      <w:marLeft w:val="0"/>
      <w:marRight w:val="0"/>
      <w:marTop w:val="0"/>
      <w:marBottom w:val="0"/>
      <w:divBdr>
        <w:top w:val="none" w:sz="0" w:space="0" w:color="auto"/>
        <w:left w:val="none" w:sz="0" w:space="0" w:color="auto"/>
        <w:bottom w:val="none" w:sz="0" w:space="0" w:color="auto"/>
        <w:right w:val="none" w:sz="0" w:space="0" w:color="auto"/>
      </w:divBdr>
    </w:div>
    <w:div w:id="206467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svg"/><Relationship Id="rId26" Type="http://schemas.openxmlformats.org/officeDocument/2006/relationships/hyperlink" Target="https://unsplash.com/license" TargetMode="External"/><Relationship Id="rId21" Type="http://schemas.openxmlformats.org/officeDocument/2006/relationships/footer" Target="footer2.xml"/><Relationship Id="rId34" Type="http://schemas.openxmlformats.org/officeDocument/2006/relationships/hyperlink" Target="https://unsplash.com/photos/pJu2NCjopwQ" TargetMode="External"/><Relationship Id="rId42" Type="http://schemas.openxmlformats.org/officeDocument/2006/relationships/hyperlink" Target="https://unsplash.com/photos/AY8Rh-K5b4g" TargetMode="External"/><Relationship Id="rId47"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image" Target="media/image3.png"/><Relationship Id="rId25" Type="http://schemas.openxmlformats.org/officeDocument/2006/relationships/hyperlink" Target="https://pixabay.com/service/license/" TargetMode="External"/><Relationship Id="rId33" Type="http://schemas.openxmlformats.org/officeDocument/2006/relationships/footer" Target="footer4.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hyperlink" Target="https://unsplash.com/photos/AY8Rh-K5b4g" TargetMode="External"/><Relationship Id="rId1" Type="http://schemas.openxmlformats.org/officeDocument/2006/relationships/customXml" Target="../customXml/item1.xml"/><Relationship Id="rId6" Type="http://schemas.openxmlformats.org/officeDocument/2006/relationships/styles" Target="styles.xml"/><Relationship Id="rId24" Type="http://schemas.openxmlformats.org/officeDocument/2006/relationships/image" Target="media/image8.png"/><Relationship Id="rId32" Type="http://schemas.openxmlformats.org/officeDocument/2006/relationships/header" Target="header4.xml"/><Relationship Id="rId40" Type="http://schemas.openxmlformats.org/officeDocument/2006/relationships/hyperlink" Target="https://unsplash.com/photos/pJu2NCjopwQ"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eader" Target="header1.xml"/><Relationship Id="rId27" Type="http://schemas.openxmlformats.org/officeDocument/2006/relationships/hyperlink" Target="https://creativecommons.org/licenses/" TargetMode="External"/><Relationship Id="rId30" Type="http://schemas.openxmlformats.org/officeDocument/2006/relationships/header" Target="header2.xm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Props1.xml><?xml version="1.0" encoding="utf-8"?>
<ds:datastoreItem xmlns:ds="http://schemas.openxmlformats.org/officeDocument/2006/customXml" ds:itemID="{77DC79D5-C72B-4274-933C-7EAA14D549E5}"/>
</file>

<file path=customXml/itemProps2.xml><?xml version="1.0" encoding="utf-8"?>
<ds:datastoreItem xmlns:ds="http://schemas.openxmlformats.org/officeDocument/2006/customXml" ds:itemID="{D90EB217-6BEC-453F-BC1A-BF286FB04853}">
  <ds:schemaRefs>
    <ds:schemaRef ds:uri="http://schemas.microsoft.com/sharepoint/v3/contenttype/forms"/>
  </ds:schemaRefs>
</ds:datastoreItem>
</file>

<file path=customXml/itemProps3.xml><?xml version="1.0" encoding="utf-8"?>
<ds:datastoreItem xmlns:ds="http://schemas.openxmlformats.org/officeDocument/2006/customXml" ds:itemID="{20A975BA-1A7D-9A43-B19D-F9BAA408D129}">
  <ds:schemaRefs>
    <ds:schemaRef ds:uri="http://schemas.openxmlformats.org/officeDocument/2006/bibliography"/>
  </ds:schemaRefs>
</ds:datastoreItem>
</file>

<file path=customXml/itemProps4.xml><?xml version="1.0" encoding="utf-8"?>
<ds:datastoreItem xmlns:ds="http://schemas.openxmlformats.org/officeDocument/2006/customXml" ds:itemID="{DAF54087-C88B-4F2A-9CDC-48A80ED0C0E5}">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3191</Words>
  <Characters>16098</Characters>
  <Application>Microsoft Office Word</Application>
  <DocSecurity>0</DocSecurity>
  <Lines>477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Benucci</dc:creator>
  <cp:keywords/>
  <dc:description/>
  <cp:lastModifiedBy>Maggie Espino</cp:lastModifiedBy>
  <cp:revision>20</cp:revision>
  <cp:lastPrinted>2025-03-26T18:47:00Z</cp:lastPrinted>
  <dcterms:created xsi:type="dcterms:W3CDTF">2025-07-31T18:47:00Z</dcterms:created>
  <dcterms:modified xsi:type="dcterms:W3CDTF">2026-01-13T14:41:00Z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