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56900" w14:textId="77777777" w:rsidR="00844EFD" w:rsidRDefault="00844EFD" w:rsidP="00844EFD">
      <w:pPr>
        <w:pStyle w:val="z-TopofForm"/>
      </w:pPr>
      <w:r>
        <w:t>Top of Form</w:t>
      </w:r>
    </w:p>
    <w:tbl>
      <w:tblPr>
        <w:tblW w:w="10957" w:type="dxa"/>
        <w:tblInd w:w="-32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250"/>
        <w:gridCol w:w="180"/>
        <w:gridCol w:w="180"/>
        <w:gridCol w:w="450"/>
        <w:gridCol w:w="3950"/>
        <w:gridCol w:w="1328"/>
        <w:gridCol w:w="810"/>
        <w:gridCol w:w="540"/>
        <w:gridCol w:w="630"/>
        <w:gridCol w:w="1795"/>
      </w:tblGrid>
      <w:tr w:rsidR="00844EFD" w14:paraId="005BAC16" w14:textId="77777777" w:rsidTr="007642F6">
        <w:tc>
          <w:tcPr>
            <w:tcW w:w="10957" w:type="dxa"/>
            <w:gridSpan w:val="11"/>
            <w:tcBorders>
              <w:bottom w:val="single" w:sz="4" w:space="0" w:color="999999"/>
            </w:tcBorders>
            <w:vAlign w:val="center"/>
          </w:tcPr>
          <w:p w14:paraId="6E8A0C04" w14:textId="52171820" w:rsidR="000A5830" w:rsidRDefault="00C456B8" w:rsidP="00FD222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Request</w:t>
            </w:r>
            <w:r w:rsidR="00661BF3">
              <w:rPr>
                <w:rFonts w:ascii="Tahoma" w:hAnsi="Tahoma" w:cs="Tahoma"/>
                <w:b/>
                <w:bCs/>
              </w:rPr>
              <w:t xml:space="preserve"> for Pro Bono Legal Services</w:t>
            </w:r>
          </w:p>
          <w:p w14:paraId="3727B3BA" w14:textId="77777777" w:rsidR="00F908FE" w:rsidRPr="00F908FE" w:rsidRDefault="00F908FE" w:rsidP="00F908F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CC3307C" w14:textId="5F08A6F6" w:rsidR="00F908FE" w:rsidRPr="00F908FE" w:rsidRDefault="00F908FE" w:rsidP="00F908FE">
            <w:pPr>
              <w:rPr>
                <w:rFonts w:ascii="Tahoma" w:hAnsi="Tahoma" w:cs="Tahoma"/>
                <w:sz w:val="22"/>
                <w:szCs w:val="22"/>
              </w:rPr>
            </w:pPr>
            <w:r w:rsidRPr="00F908FE">
              <w:rPr>
                <w:rFonts w:ascii="Tahoma" w:hAnsi="Tahoma" w:cs="Tahoma"/>
                <w:sz w:val="22"/>
                <w:szCs w:val="22"/>
              </w:rPr>
              <w:t xml:space="preserve">Please complete and email this form to </w:t>
            </w:r>
            <w:r w:rsidR="00061448">
              <w:rPr>
                <w:rFonts w:ascii="Tahoma" w:hAnsi="Tahoma" w:cs="Tahoma"/>
                <w:sz w:val="22"/>
                <w:szCs w:val="22"/>
              </w:rPr>
              <w:t>lawsocialenterprise@</w:t>
            </w:r>
            <w:r w:rsidRPr="00F908FE">
              <w:rPr>
                <w:rFonts w:ascii="Tahoma" w:hAnsi="Tahoma" w:cs="Tahoma"/>
                <w:sz w:val="22"/>
                <w:szCs w:val="22"/>
              </w:rPr>
              <w:t>georgetown.edu</w:t>
            </w:r>
          </w:p>
          <w:p w14:paraId="41CA1385" w14:textId="6F87F8DF" w:rsidR="000A5830" w:rsidRPr="00F908FE" w:rsidRDefault="000A5830" w:rsidP="00FD222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16"/>
                <w:szCs w:val="16"/>
              </w:rPr>
            </w:pPr>
          </w:p>
        </w:tc>
      </w:tr>
      <w:tr w:rsidR="00844EFD" w14:paraId="2F8E1D75" w14:textId="77777777" w:rsidTr="00982BEC">
        <w:tblPrEx>
          <w:tblBorders>
            <w:top w:val="none" w:sz="0" w:space="0" w:color="auto"/>
          </w:tblBorders>
        </w:tblPrEx>
        <w:trPr>
          <w:trHeight w:val="260"/>
        </w:trPr>
        <w:tc>
          <w:tcPr>
            <w:tcW w:w="19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E58881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5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B2A5C4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</w:p>
        </w:tc>
      </w:tr>
      <w:tr w:rsidR="00844EFD" w14:paraId="55C903D3" w14:textId="77777777" w:rsidTr="004A6AE3">
        <w:tblPrEx>
          <w:tblBorders>
            <w:top w:val="none" w:sz="0" w:space="0" w:color="auto"/>
          </w:tblBorders>
        </w:tblPrEx>
        <w:tc>
          <w:tcPr>
            <w:tcW w:w="19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CF64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Organization Name</w:t>
            </w:r>
          </w:p>
        </w:tc>
        <w:tc>
          <w:tcPr>
            <w:tcW w:w="905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D30E1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</w:p>
        </w:tc>
      </w:tr>
      <w:tr w:rsidR="00844EFD" w14:paraId="2C434993" w14:textId="77777777" w:rsidTr="004A6AE3">
        <w:tblPrEx>
          <w:tblBorders>
            <w:top w:val="none" w:sz="0" w:space="0" w:color="auto"/>
          </w:tblBorders>
        </w:tblPrEx>
        <w:tc>
          <w:tcPr>
            <w:tcW w:w="19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single" w:sz="4" w:space="0" w:color="999999"/>
            </w:tcBorders>
            <w:vAlign w:val="center"/>
          </w:tcPr>
          <w:p w14:paraId="1BA4988F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905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single" w:sz="4" w:space="0" w:color="999999"/>
            </w:tcBorders>
            <w:vAlign w:val="center"/>
          </w:tcPr>
          <w:p w14:paraId="147D76CD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</w:p>
        </w:tc>
      </w:tr>
      <w:tr w:rsidR="00844EFD" w14:paraId="0C0EF456" w14:textId="77777777" w:rsidTr="004A6AE3">
        <w:tblPrEx>
          <w:tblBorders>
            <w:top w:val="none" w:sz="0" w:space="0" w:color="auto"/>
          </w:tblBorders>
        </w:tblPrEx>
        <w:tc>
          <w:tcPr>
            <w:tcW w:w="190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6A6199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Position/Title</w:t>
            </w:r>
          </w:p>
        </w:tc>
        <w:tc>
          <w:tcPr>
            <w:tcW w:w="90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2EF238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sz w:val="20"/>
                <w:szCs w:val="20"/>
              </w:rPr>
              <w:t> </w:t>
            </w:r>
            <w:r w:rsidRPr="004A6AE3">
              <w:rPr>
                <w:rFonts w:ascii="Tahoma" w:hAnsi="Tahoma" w:cs="Tahoma"/>
                <w:sz w:val="20"/>
                <w:szCs w:val="20"/>
              </w:rPr>
              <w:t> </w:t>
            </w:r>
            <w:r w:rsidRPr="004A6AE3">
              <w:rPr>
                <w:rFonts w:ascii="Tahoma" w:hAnsi="Tahoma" w:cs="Tahoma"/>
                <w:sz w:val="20"/>
                <w:szCs w:val="20"/>
              </w:rPr>
              <w:t> </w:t>
            </w:r>
            <w:r w:rsidRPr="004A6AE3">
              <w:rPr>
                <w:rFonts w:ascii="Tahoma" w:hAnsi="Tahoma" w:cs="Tahoma"/>
                <w:sz w:val="20"/>
                <w:szCs w:val="20"/>
              </w:rPr>
              <w:t> </w:t>
            </w:r>
            <w:r w:rsidRPr="004A6AE3">
              <w:rPr>
                <w:rFonts w:ascii="Tahoma" w:hAnsi="Tahoma" w:cs="Tahoma"/>
                <w:sz w:val="20"/>
                <w:szCs w:val="20"/>
              </w:rPr>
              <w:t> </w:t>
            </w:r>
          </w:p>
        </w:tc>
      </w:tr>
      <w:tr w:rsidR="00844EFD" w14:paraId="5251F034" w14:textId="77777777" w:rsidTr="004A6AE3">
        <w:tblPrEx>
          <w:tblBorders>
            <w:top w:val="none" w:sz="0" w:space="0" w:color="auto"/>
          </w:tblBorders>
        </w:tblPrEx>
        <w:tc>
          <w:tcPr>
            <w:tcW w:w="190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C03E3E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0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209070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</w:p>
        </w:tc>
      </w:tr>
      <w:tr w:rsidR="004A6AE3" w14:paraId="301ACADD" w14:textId="77777777" w:rsidTr="004A6AE3">
        <w:tblPrEx>
          <w:tblBorders>
            <w:top w:val="none" w:sz="0" w:space="0" w:color="auto"/>
          </w:tblBorders>
        </w:tblPrEx>
        <w:tc>
          <w:tcPr>
            <w:tcW w:w="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78DABA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633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6BD143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47B9F3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B58B79" w14:textId="7A7DD8A5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B485E3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Zip</w:t>
            </w:r>
          </w:p>
        </w:tc>
        <w:tc>
          <w:tcPr>
            <w:tcW w:w="1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8122A3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</w:p>
        </w:tc>
      </w:tr>
      <w:tr w:rsidR="00844EFD" w14:paraId="4F540421" w14:textId="77777777" w:rsidTr="004A6AE3">
        <w:tblPrEx>
          <w:tblBorders>
            <w:top w:val="none" w:sz="0" w:space="0" w:color="auto"/>
          </w:tblBorders>
        </w:tblPrEx>
        <w:tc>
          <w:tcPr>
            <w:tcW w:w="12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0EE55FAC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5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109405BB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19AC8BE9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77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0B802D3C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4A6AE3">
              <w:rPr>
                <w:rFonts w:ascii="Tahoma" w:hAnsi="Tahoma" w:cs="Tahoma"/>
                <w:sz w:val="20"/>
                <w:szCs w:val="20"/>
              </w:rPr>
              <w:t> </w:t>
            </w:r>
            <w:r w:rsidRPr="004A6AE3">
              <w:rPr>
                <w:rFonts w:ascii="Tahoma" w:hAnsi="Tahoma" w:cs="Tahoma"/>
                <w:sz w:val="20"/>
                <w:szCs w:val="20"/>
              </w:rPr>
              <w:t> </w:t>
            </w:r>
            <w:r w:rsidRPr="004A6AE3">
              <w:rPr>
                <w:rFonts w:ascii="Tahoma" w:hAnsi="Tahoma" w:cs="Tahoma"/>
                <w:sz w:val="20"/>
                <w:szCs w:val="20"/>
              </w:rPr>
              <w:t> </w:t>
            </w:r>
            <w:r w:rsidRPr="004A6AE3">
              <w:rPr>
                <w:rFonts w:ascii="Tahoma" w:hAnsi="Tahoma" w:cs="Tahoma"/>
                <w:sz w:val="20"/>
                <w:szCs w:val="20"/>
              </w:rPr>
              <w:t> </w:t>
            </w:r>
            <w:r w:rsidRPr="004A6AE3">
              <w:rPr>
                <w:rFonts w:ascii="Tahoma" w:hAnsi="Tahoma" w:cs="Tahoma"/>
                <w:sz w:val="20"/>
                <w:szCs w:val="20"/>
              </w:rPr>
              <w:t> </w:t>
            </w:r>
          </w:p>
        </w:tc>
      </w:tr>
      <w:tr w:rsidR="00844EFD" w14:paraId="1687717C" w14:textId="77777777" w:rsidTr="004A6AE3">
        <w:tblPrEx>
          <w:tblBorders>
            <w:top w:val="none" w:sz="0" w:space="0" w:color="auto"/>
          </w:tblBorders>
        </w:tblPrEx>
        <w:tc>
          <w:tcPr>
            <w:tcW w:w="12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652F3BB4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45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601260CC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C186E57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6AE3">
              <w:rPr>
                <w:rFonts w:ascii="Tahoma" w:hAnsi="Tahoma" w:cs="Tahoma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77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104DDF98" w14:textId="77777777" w:rsidR="00844EFD" w:rsidRPr="004A6AE3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4EFD" w14:paraId="18FB3B75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D7A793D" w14:textId="77777777" w:rsidR="00844EFD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</w:rPr>
            </w:pPr>
          </w:p>
          <w:p w14:paraId="65195C6A" w14:textId="77777777" w:rsidR="00F908FE" w:rsidRDefault="00F908FE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</w:rPr>
            </w:pPr>
          </w:p>
        </w:tc>
      </w:tr>
      <w:tr w:rsidR="00844EFD" w14:paraId="0F5B69E0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7924AF06" w14:textId="34E25CED" w:rsidR="00844EFD" w:rsidRDefault="000A5830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844EF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ntake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844EFD">
              <w:rPr>
                <w:rFonts w:ascii="Tahoma" w:hAnsi="Tahoma" w:cs="Tahoma"/>
                <w:b/>
                <w:bCs/>
                <w:sz w:val="16"/>
                <w:szCs w:val="16"/>
              </w:rPr>
              <w:t>nformation</w:t>
            </w:r>
          </w:p>
        </w:tc>
      </w:tr>
      <w:tr w:rsidR="00844EFD" w14:paraId="1EB37F30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7904A1" w14:textId="6B13CA9C" w:rsidR="00844EFD" w:rsidRPr="00FD2225" w:rsidRDefault="00844EFD" w:rsidP="00FD222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22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What is the </w:t>
            </w:r>
            <w:r w:rsidR="00FD2225" w:rsidRPr="00FD22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 enterprise </w:t>
            </w:r>
            <w:r w:rsidRPr="00FD2225">
              <w:rPr>
                <w:rFonts w:ascii="Tahoma" w:hAnsi="Tahoma" w:cs="Tahoma"/>
                <w:b/>
                <w:bCs/>
                <w:sz w:val="20"/>
                <w:szCs w:val="20"/>
              </w:rPr>
              <w:t>concept or mission of the organization?</w:t>
            </w:r>
          </w:p>
        </w:tc>
      </w:tr>
      <w:tr w:rsidR="00844EFD" w14:paraId="49B9423A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D6AA35" w14:textId="77777777" w:rsidR="00844EFD" w:rsidRPr="00FD2225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56D4112C" w14:textId="77777777" w:rsidR="00FD2225" w:rsidRDefault="00FD2225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7E9BD1D3" w14:textId="77777777" w:rsidR="00881323" w:rsidRPr="00FD2225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67232116" w14:textId="77777777" w:rsidR="00FD2225" w:rsidRPr="00FD2225" w:rsidRDefault="00FD2225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</w:tc>
      </w:tr>
      <w:tr w:rsidR="00844EFD" w14:paraId="0A12774E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2E80DD" w14:textId="056BF1E5" w:rsidR="00844EFD" w:rsidRPr="00FD2225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  <w:r w:rsidRPr="00FD22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What population </w:t>
            </w:r>
            <w:r w:rsidR="00FD2225" w:rsidRPr="00FD22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 customer base </w:t>
            </w:r>
            <w:r w:rsidRPr="00FD2225">
              <w:rPr>
                <w:rFonts w:ascii="Tahoma" w:hAnsi="Tahoma" w:cs="Tahoma"/>
                <w:b/>
                <w:bCs/>
                <w:sz w:val="20"/>
                <w:szCs w:val="20"/>
              </w:rPr>
              <w:t>does the organization serve? Does it serve a particular geographic area?</w:t>
            </w:r>
          </w:p>
        </w:tc>
      </w:tr>
      <w:tr w:rsidR="00844EFD" w14:paraId="63DDF133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A39F6D" w14:textId="77777777" w:rsidR="00844EFD" w:rsidRPr="00FD2225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49C730B7" w14:textId="77777777" w:rsidR="00FD2225" w:rsidRDefault="00FD2225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017796B9" w14:textId="77777777" w:rsidR="002B1B81" w:rsidRPr="00FD2225" w:rsidRDefault="002B1B81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</w:tc>
      </w:tr>
      <w:tr w:rsidR="00FD2225" w14:paraId="31D55F0F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FE0367" w14:textId="041238EE" w:rsidR="00FD2225" w:rsidRPr="00FD2225" w:rsidRDefault="00FD2225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b/>
                <w:kern w:val="1"/>
                <w:sz w:val="20"/>
                <w:szCs w:val="20"/>
              </w:rPr>
            </w:pPr>
            <w:r w:rsidRPr="00FD2225">
              <w:rPr>
                <w:rFonts w:ascii="Tahoma" w:hAnsi="Tahoma" w:cs="Helvetica"/>
                <w:b/>
                <w:kern w:val="1"/>
                <w:sz w:val="20"/>
                <w:szCs w:val="20"/>
              </w:rPr>
              <w:t>Is your organization incorporated?</w:t>
            </w:r>
          </w:p>
        </w:tc>
      </w:tr>
      <w:tr w:rsidR="00FD2225" w14:paraId="487CEDD1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C7E244" w14:textId="77777777" w:rsidR="002B1B81" w:rsidRDefault="002B1B81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059F39E6" w14:textId="77777777" w:rsidR="00881323" w:rsidRP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</w:tc>
      </w:tr>
      <w:tr w:rsidR="00FD2225" w14:paraId="1874FCAE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2CA9A5" w14:textId="084E7EED" w:rsidR="00FD2225" w:rsidRPr="00FD2225" w:rsidRDefault="00FD2225" w:rsidP="00FD222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b/>
                <w:kern w:val="1"/>
                <w:sz w:val="20"/>
                <w:szCs w:val="20"/>
              </w:rPr>
            </w:pPr>
            <w:r w:rsidRPr="00FD2225">
              <w:rPr>
                <w:rFonts w:ascii="Tahoma" w:hAnsi="Tahoma" w:cs="Helvetica"/>
                <w:b/>
                <w:kern w:val="1"/>
                <w:sz w:val="20"/>
                <w:szCs w:val="20"/>
              </w:rPr>
              <w:t>If yes, where is your organization incorporated? What type of entity</w:t>
            </w:r>
            <w:r>
              <w:rPr>
                <w:rFonts w:ascii="Tahoma" w:hAnsi="Tahoma" w:cs="Helvetica"/>
                <w:b/>
                <w:kern w:val="1"/>
                <w:sz w:val="20"/>
                <w:szCs w:val="20"/>
              </w:rPr>
              <w:t xml:space="preserve"> is your organization? (Ex: LLC)</w:t>
            </w:r>
          </w:p>
        </w:tc>
      </w:tr>
      <w:tr w:rsidR="00FD2225" w14:paraId="72B3D416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402AD7" w14:textId="77777777" w:rsidR="00FD2225" w:rsidRDefault="00FD2225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15081900" w14:textId="77777777" w:rsid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</w:rPr>
            </w:pPr>
          </w:p>
        </w:tc>
      </w:tr>
      <w:tr w:rsidR="003F74E1" w14:paraId="1F33DDE3" w14:textId="77777777" w:rsidTr="00C976A4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2B10E4" w14:textId="10E190CF" w:rsidR="003F74E1" w:rsidRPr="00FD2225" w:rsidRDefault="003F74E1" w:rsidP="00C976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b/>
                <w:kern w:val="1"/>
                <w:sz w:val="20"/>
                <w:szCs w:val="20"/>
              </w:rPr>
            </w:pPr>
            <w:r>
              <w:rPr>
                <w:rFonts w:ascii="Tahoma" w:hAnsi="Tahoma" w:cs="Helvetica"/>
                <w:b/>
                <w:kern w:val="1"/>
                <w:sz w:val="20"/>
                <w:szCs w:val="20"/>
              </w:rPr>
              <w:t>Are you fiscally sponsored?</w:t>
            </w:r>
          </w:p>
        </w:tc>
      </w:tr>
      <w:tr w:rsidR="003F74E1" w14:paraId="52F183E1" w14:textId="77777777" w:rsidTr="00C976A4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D405E3" w14:textId="77777777" w:rsidR="003F74E1" w:rsidRDefault="003F74E1" w:rsidP="00C976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17F2A6B1" w14:textId="77777777" w:rsidR="003F74E1" w:rsidRPr="00881323" w:rsidRDefault="003F74E1" w:rsidP="00C976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</w:tc>
      </w:tr>
      <w:tr w:rsidR="00FD2225" w14:paraId="153D9165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7680F2" w14:textId="57859D1E" w:rsidR="00FD2225" w:rsidRPr="00FD2225" w:rsidRDefault="00FD2225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b/>
                <w:kern w:val="1"/>
                <w:sz w:val="20"/>
                <w:szCs w:val="20"/>
              </w:rPr>
            </w:pPr>
            <w:r w:rsidRPr="00FD2225">
              <w:rPr>
                <w:rFonts w:ascii="Tahoma" w:hAnsi="Tahoma"/>
                <w:b/>
                <w:sz w:val="20"/>
                <w:szCs w:val="20"/>
              </w:rPr>
              <w:t>If you are a nonprofit corporation, have you filed or received 501(c)(3) tax-exempt status from the IRS?</w:t>
            </w:r>
          </w:p>
        </w:tc>
      </w:tr>
      <w:tr w:rsidR="00FD2225" w14:paraId="196F628B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B82F4F" w14:textId="77777777" w:rsidR="002B1B81" w:rsidRDefault="002B1B81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sz w:val="20"/>
                <w:szCs w:val="20"/>
              </w:rPr>
            </w:pPr>
          </w:p>
          <w:p w14:paraId="48AFC041" w14:textId="77777777" w:rsid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</w:p>
        </w:tc>
      </w:tr>
      <w:tr w:rsidR="00881323" w14:paraId="01DD6D91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9A41DC" w14:textId="387D0FF2" w:rsid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FD22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What legal assistance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 you</w:t>
            </w:r>
            <w:r w:rsidRPr="00FD22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need?</w:t>
            </w:r>
            <w:r w:rsidR="003F74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Please explain your legal needs in detail. </w:t>
            </w:r>
          </w:p>
        </w:tc>
      </w:tr>
      <w:tr w:rsidR="00881323" w14:paraId="0E90DF7A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FB9BD3" w14:textId="77777777" w:rsid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1D2B4658" w14:textId="77777777" w:rsidR="00CD7C1D" w:rsidRDefault="00CD7C1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62E185EA" w14:textId="77777777" w:rsidR="00CD7C1D" w:rsidRDefault="00CD7C1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47D3401F" w14:textId="77777777" w:rsidR="003F74E1" w:rsidRDefault="003F74E1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0E4FCC24" w14:textId="77777777" w:rsidR="003F74E1" w:rsidRDefault="003F74E1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2657439E" w14:textId="77777777" w:rsidR="003F74E1" w:rsidRDefault="003F74E1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19FCB3F8" w14:textId="77777777" w:rsidR="00881323" w:rsidRP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CD7C1D" w14:paraId="736D0287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1C72CE" w14:textId="542638E4" w:rsidR="00CD7C1D" w:rsidRPr="00881323" w:rsidRDefault="00CD7C1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b/>
                <w:sz w:val="20"/>
                <w:szCs w:val="20"/>
              </w:rPr>
            </w:pPr>
            <w:r w:rsidRPr="00881323">
              <w:rPr>
                <w:rFonts w:ascii="Tahoma" w:hAnsi="Tahoma" w:cs="Helvetica"/>
                <w:b/>
                <w:kern w:val="1"/>
                <w:sz w:val="20"/>
                <w:szCs w:val="20"/>
              </w:rPr>
              <w:lastRenderedPageBreak/>
              <w:t>What steps have you taken in setting up your organization?</w:t>
            </w:r>
          </w:p>
        </w:tc>
      </w:tr>
      <w:tr w:rsidR="00CD7C1D" w14:paraId="1580A087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6167D5" w14:textId="77777777" w:rsidR="00CD7C1D" w:rsidRDefault="00CD7C1D" w:rsidP="00306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7CC9C343" w14:textId="77777777" w:rsidR="00CD7C1D" w:rsidRDefault="00CD7C1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sz w:val="20"/>
                <w:szCs w:val="20"/>
              </w:rPr>
            </w:pPr>
          </w:p>
          <w:p w14:paraId="200907E5" w14:textId="77777777" w:rsidR="003F74E1" w:rsidRPr="00881323" w:rsidRDefault="003F74E1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CD7C1D" w14:paraId="3476F99B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4C12B8" w14:textId="5F3E87C4" w:rsidR="00CD7C1D" w:rsidRPr="00881323" w:rsidRDefault="00CD7C1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b/>
                <w:sz w:val="20"/>
                <w:szCs w:val="20"/>
              </w:rPr>
            </w:pPr>
            <w:r w:rsidRPr="00881323">
              <w:rPr>
                <w:rFonts w:ascii="Tahoma" w:hAnsi="Tahoma"/>
                <w:b/>
                <w:sz w:val="20"/>
                <w:szCs w:val="20"/>
              </w:rPr>
              <w:t>Is your organization currently operating? If not, when do you expect it to be operational?</w:t>
            </w:r>
          </w:p>
        </w:tc>
      </w:tr>
      <w:tr w:rsidR="00CD7C1D" w14:paraId="6A94EBF5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EB556C" w14:textId="77777777" w:rsidR="00CD7C1D" w:rsidRDefault="00CD7C1D" w:rsidP="00306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sz w:val="20"/>
                <w:szCs w:val="20"/>
              </w:rPr>
            </w:pPr>
          </w:p>
          <w:p w14:paraId="6354CA63" w14:textId="77777777" w:rsidR="003F74E1" w:rsidRDefault="003F74E1" w:rsidP="00306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sz w:val="20"/>
                <w:szCs w:val="20"/>
              </w:rPr>
            </w:pPr>
          </w:p>
          <w:p w14:paraId="5415FCED" w14:textId="348D9689" w:rsidR="00CD7C1D" w:rsidRPr="00881323" w:rsidRDefault="00CD7C1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sz w:val="20"/>
                <w:szCs w:val="20"/>
              </w:rPr>
            </w:pPr>
          </w:p>
        </w:tc>
      </w:tr>
      <w:tr w:rsidR="00CD7C1D" w14:paraId="12D40B3B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7B21FF" w14:textId="5025C462" w:rsidR="00CD7C1D" w:rsidRPr="00FD2225" w:rsidRDefault="00CD7C1D" w:rsidP="00FD222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881323">
              <w:rPr>
                <w:rFonts w:ascii="Tahoma" w:hAnsi="Tahoma"/>
                <w:b/>
                <w:sz w:val="20"/>
                <w:szCs w:val="20"/>
              </w:rPr>
              <w:t>Does your organization have employees? If yes, how many?</w:t>
            </w:r>
          </w:p>
        </w:tc>
      </w:tr>
      <w:tr w:rsidR="00CD7C1D" w14:paraId="300BCAF2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EBBA5E" w14:textId="77777777" w:rsidR="00CD7C1D" w:rsidRDefault="00CD7C1D" w:rsidP="00306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sz w:val="20"/>
                <w:szCs w:val="20"/>
              </w:rPr>
            </w:pPr>
          </w:p>
          <w:p w14:paraId="46E52B48" w14:textId="77777777" w:rsidR="003F74E1" w:rsidRDefault="003F74E1" w:rsidP="00306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/>
                <w:sz w:val="20"/>
                <w:szCs w:val="20"/>
              </w:rPr>
            </w:pPr>
          </w:p>
          <w:p w14:paraId="6BBF96DF" w14:textId="77777777" w:rsidR="00CD7C1D" w:rsidRPr="00881323" w:rsidRDefault="00CD7C1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</w:tc>
      </w:tr>
      <w:tr w:rsidR="00881323" w14:paraId="0FBEA791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F05A22" w14:textId="50C1BC71" w:rsidR="00881323" w:rsidRDefault="00881323" w:rsidP="003F74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How is your </w:t>
            </w:r>
            <w:r w:rsidR="003F74E1">
              <w:rPr>
                <w:rFonts w:ascii="Tahoma" w:hAnsi="Tahoma" w:cs="Tahoma"/>
                <w:b/>
                <w:bCs/>
                <w:sz w:val="20"/>
                <w:szCs w:val="20"/>
              </w:rPr>
              <w:t>organization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1829E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currently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financed or funded</w:t>
            </w:r>
            <w:r w:rsidR="001829E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(include size of current operating budget)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  <w:r w:rsidR="001829E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How do you expect your organization to be financed or funded a year from now? </w:t>
            </w:r>
          </w:p>
        </w:tc>
      </w:tr>
      <w:tr w:rsidR="00844EFD" w14:paraId="1CBB44BB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3AA2FA" w14:textId="77777777" w:rsidR="00230536" w:rsidRDefault="00230536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1AC899A6" w14:textId="77777777" w:rsidR="00881323" w:rsidRP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</w:tc>
      </w:tr>
      <w:tr w:rsidR="00881323" w14:paraId="6D43854C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ACDA67" w14:textId="01C24E51" w:rsidR="00881323" w:rsidRP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b/>
                <w:kern w:val="1"/>
                <w:sz w:val="20"/>
                <w:szCs w:val="20"/>
              </w:rPr>
            </w:pPr>
            <w:r w:rsidRPr="00881323">
              <w:rPr>
                <w:rFonts w:ascii="Tahoma" w:hAnsi="Tahoma" w:cs="Helvetica"/>
                <w:b/>
                <w:kern w:val="1"/>
                <w:sz w:val="20"/>
                <w:szCs w:val="20"/>
              </w:rPr>
              <w:t>Do you have any prior non-profit or business experience?</w:t>
            </w:r>
          </w:p>
        </w:tc>
      </w:tr>
      <w:tr w:rsidR="00881323" w14:paraId="3B4F0795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8B5DEA" w14:textId="77777777" w:rsid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274FCBED" w14:textId="77777777" w:rsidR="00881323" w:rsidRP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</w:tc>
      </w:tr>
      <w:tr w:rsidR="001829E6" w14:paraId="71F932B7" w14:textId="77777777" w:rsidTr="00C976A4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A7306A" w14:textId="2A81CDD2" w:rsidR="001829E6" w:rsidRPr="00881323" w:rsidRDefault="001829E6" w:rsidP="001829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b/>
                <w:kern w:val="1"/>
                <w:sz w:val="20"/>
                <w:szCs w:val="20"/>
              </w:rPr>
            </w:pPr>
            <w:r w:rsidRPr="00881323">
              <w:rPr>
                <w:rFonts w:ascii="Tahoma" w:hAnsi="Tahoma" w:cs="Helvetica"/>
                <w:b/>
                <w:kern w:val="1"/>
                <w:sz w:val="20"/>
                <w:szCs w:val="20"/>
              </w:rPr>
              <w:t xml:space="preserve">Do you have </w:t>
            </w:r>
            <w:r>
              <w:rPr>
                <w:rFonts w:ascii="Tahoma" w:hAnsi="Tahoma" w:cs="Helvetica"/>
                <w:b/>
                <w:kern w:val="1"/>
                <w:sz w:val="20"/>
                <w:szCs w:val="20"/>
              </w:rPr>
              <w:t xml:space="preserve">a business plan for your organization? </w:t>
            </w:r>
          </w:p>
        </w:tc>
      </w:tr>
      <w:tr w:rsidR="001829E6" w14:paraId="0C652273" w14:textId="77777777" w:rsidTr="00C976A4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1B7904" w14:textId="77777777" w:rsidR="001829E6" w:rsidRDefault="001829E6" w:rsidP="00C976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38FE3C89" w14:textId="77777777" w:rsidR="001829E6" w:rsidRPr="00881323" w:rsidRDefault="001829E6" w:rsidP="00C976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</w:tc>
      </w:tr>
      <w:tr w:rsidR="003F74E1" w14:paraId="16472890" w14:textId="77777777" w:rsidTr="00C976A4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264C3A" w14:textId="77777777" w:rsidR="003F74E1" w:rsidRPr="00FD2225" w:rsidRDefault="003F74E1" w:rsidP="00C976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What is your deadline for completion of legal services? Are there any other deadlines we should be aware of?</w:t>
            </w:r>
          </w:p>
        </w:tc>
      </w:tr>
      <w:tr w:rsidR="003F74E1" w14:paraId="11F5D6A8" w14:textId="77777777" w:rsidTr="00C976A4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EBC779" w14:textId="77777777" w:rsidR="003F74E1" w:rsidRDefault="003F74E1" w:rsidP="00C976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A503868" w14:textId="77777777" w:rsidR="003F74E1" w:rsidRDefault="003F74E1" w:rsidP="00C976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290EA9D" w14:textId="77777777" w:rsidR="003F74E1" w:rsidRDefault="003F74E1" w:rsidP="00C976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C85540A" w14:textId="77777777" w:rsidR="003F74E1" w:rsidRDefault="003F74E1" w:rsidP="00C976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0536" w14:paraId="64DEC8CE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CC18C3" w14:textId="1C6F7E94" w:rsidR="00230536" w:rsidRPr="00230536" w:rsidRDefault="00230536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b/>
                <w:kern w:val="1"/>
                <w:sz w:val="20"/>
                <w:szCs w:val="20"/>
              </w:rPr>
            </w:pPr>
            <w:r w:rsidRPr="00230536">
              <w:rPr>
                <w:rFonts w:ascii="Tahoma" w:hAnsi="Tahoma" w:cs="Helvetica"/>
                <w:b/>
                <w:kern w:val="1"/>
                <w:sz w:val="20"/>
                <w:szCs w:val="20"/>
              </w:rPr>
              <w:t>How did you hear about the Social Enterprise &amp; Nonprofit Law Clinic?</w:t>
            </w:r>
          </w:p>
        </w:tc>
      </w:tr>
      <w:tr w:rsidR="00230536" w14:paraId="3FD54BEE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9E8EAE" w14:textId="77777777" w:rsidR="00230536" w:rsidRDefault="00230536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1F38A866" w14:textId="77777777" w:rsidR="003F74E1" w:rsidRDefault="003F74E1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  <w:p w14:paraId="5D55CE39" w14:textId="77777777" w:rsidR="00881323" w:rsidRPr="00881323" w:rsidRDefault="00881323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Helvetica"/>
                <w:kern w:val="1"/>
                <w:sz w:val="20"/>
                <w:szCs w:val="20"/>
              </w:rPr>
            </w:pPr>
          </w:p>
        </w:tc>
      </w:tr>
      <w:tr w:rsidR="00844EFD" w14:paraId="70607D63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B168605" w14:textId="77777777" w:rsidR="00230536" w:rsidRDefault="00230536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</w:rPr>
            </w:pPr>
          </w:p>
          <w:p w14:paraId="65831243" w14:textId="77777777" w:rsidR="00230536" w:rsidRDefault="00230536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</w:rPr>
            </w:pPr>
          </w:p>
        </w:tc>
      </w:tr>
      <w:tr w:rsidR="00844EFD" w14:paraId="4F0AFCDF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40B73221" w14:textId="5BA121D3" w:rsidR="00844EFD" w:rsidRPr="00230536" w:rsidRDefault="000A5830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230536"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  <w:r w:rsidR="00844EFD" w:rsidRPr="00230536">
              <w:rPr>
                <w:rFonts w:ascii="Tahoma" w:hAnsi="Tahoma" w:cs="Tahoma"/>
                <w:b/>
                <w:bCs/>
                <w:sz w:val="20"/>
                <w:szCs w:val="20"/>
              </w:rPr>
              <w:t>omments</w:t>
            </w:r>
            <w:r w:rsidR="003F74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(to be completed by clinic personnel only)</w:t>
            </w:r>
          </w:p>
        </w:tc>
      </w:tr>
      <w:tr w:rsidR="00844EFD" w14:paraId="07F3F60E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DACB39" w14:textId="77777777" w:rsidR="00844EFD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t> </w:t>
            </w:r>
          </w:p>
          <w:p w14:paraId="4CB31010" w14:textId="77777777" w:rsidR="000A5830" w:rsidRDefault="000A5830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14:paraId="7393CB87" w14:textId="77777777" w:rsidR="000A5830" w:rsidRDefault="000A5830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</w:rPr>
            </w:pPr>
          </w:p>
        </w:tc>
      </w:tr>
      <w:tr w:rsidR="00844EFD" w14:paraId="04C14156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5331BE0" w14:textId="77777777" w:rsidR="00844EFD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</w:rPr>
            </w:pPr>
          </w:p>
        </w:tc>
      </w:tr>
      <w:tr w:rsidR="00844EFD" w14:paraId="27B028AC" w14:textId="77777777" w:rsidTr="007642F6">
        <w:tblPrEx>
          <w:tblBorders>
            <w:top w:val="none" w:sz="0" w:space="0" w:color="auto"/>
          </w:tblBorders>
        </w:tblPrEx>
        <w:tc>
          <w:tcPr>
            <w:tcW w:w="10957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04F4355F" w14:textId="173F2979" w:rsidR="00844EFD" w:rsidRPr="00230536" w:rsidRDefault="000A5830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230536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="00844EFD" w:rsidRPr="00230536">
              <w:rPr>
                <w:rFonts w:ascii="Tahoma" w:hAnsi="Tahoma" w:cs="Tahoma"/>
                <w:b/>
                <w:bCs/>
                <w:sz w:val="20"/>
                <w:szCs w:val="20"/>
              </w:rPr>
              <w:t>his section to be completed by clinic personnel only</w:t>
            </w:r>
          </w:p>
        </w:tc>
      </w:tr>
      <w:tr w:rsidR="00844EFD" w14:paraId="1154120A" w14:textId="77777777" w:rsidTr="004A6AE3">
        <w:tblPrEx>
          <w:tblBorders>
            <w:top w:val="none" w:sz="0" w:space="0" w:color="auto"/>
          </w:tblBorders>
        </w:tblPrEx>
        <w:tc>
          <w:tcPr>
            <w:tcW w:w="1094" w:type="dxa"/>
            <w:gridSpan w:val="2"/>
            <w:tcBorders>
              <w:top w:val="single" w:sz="4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1519F0" w14:textId="77777777" w:rsidR="00844EFD" w:rsidRPr="00230536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230536"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863" w:type="dxa"/>
            <w:gridSpan w:val="9"/>
            <w:tcBorders>
              <w:top w:val="single" w:sz="4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90E2A8" w14:textId="77777777" w:rsidR="00844EFD" w:rsidRPr="00230536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230536">
              <w:rPr>
                <w:rFonts w:ascii="Tahoma" w:hAnsi="Tahoma" w:cs="Tahoma"/>
                <w:sz w:val="20"/>
                <w:szCs w:val="20"/>
              </w:rPr>
              <w:t> </w:t>
            </w:r>
            <w:r w:rsidRPr="00230536">
              <w:rPr>
                <w:rFonts w:ascii="Tahoma" w:hAnsi="Tahoma" w:cs="Tahoma"/>
                <w:sz w:val="20"/>
                <w:szCs w:val="20"/>
              </w:rPr>
              <w:t> </w:t>
            </w:r>
            <w:r w:rsidRPr="00230536">
              <w:rPr>
                <w:rFonts w:ascii="Tahoma" w:hAnsi="Tahoma" w:cs="Tahoma"/>
                <w:sz w:val="20"/>
                <w:szCs w:val="20"/>
              </w:rPr>
              <w:t> </w:t>
            </w:r>
            <w:r w:rsidRPr="00230536">
              <w:rPr>
                <w:rFonts w:ascii="Tahoma" w:hAnsi="Tahoma" w:cs="Tahoma"/>
                <w:sz w:val="20"/>
                <w:szCs w:val="20"/>
              </w:rPr>
              <w:t> </w:t>
            </w:r>
            <w:r w:rsidRPr="00230536">
              <w:rPr>
                <w:rFonts w:ascii="Tahoma" w:hAnsi="Tahoma" w:cs="Tahoma"/>
                <w:sz w:val="20"/>
                <w:szCs w:val="20"/>
              </w:rPr>
              <w:t> </w:t>
            </w:r>
          </w:p>
        </w:tc>
      </w:tr>
      <w:tr w:rsidR="00844EFD" w14:paraId="65470FCE" w14:textId="77777777" w:rsidTr="004A6AE3">
        <w:tblPrEx>
          <w:tblBorders>
            <w:top w:val="none" w:sz="0" w:space="0" w:color="auto"/>
          </w:tblBorders>
        </w:tblPrEx>
        <w:tc>
          <w:tcPr>
            <w:tcW w:w="145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44B64A" w14:textId="77777777" w:rsidR="00844EFD" w:rsidRPr="00230536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230536">
              <w:rPr>
                <w:rFonts w:ascii="Tahoma" w:hAnsi="Tahoma" w:cs="Tahoma"/>
                <w:b/>
                <w:bCs/>
                <w:sz w:val="20"/>
                <w:szCs w:val="20"/>
              </w:rPr>
              <w:t>Called Back By</w:t>
            </w:r>
          </w:p>
        </w:tc>
        <w:tc>
          <w:tcPr>
            <w:tcW w:w="950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12189D" w14:textId="77777777" w:rsidR="00844EFD" w:rsidRPr="00230536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</w:p>
        </w:tc>
      </w:tr>
      <w:tr w:rsidR="00844EFD" w14:paraId="4D8DCF71" w14:textId="77777777" w:rsidTr="004A6AE3">
        <w:tblPrEx>
          <w:tblBorders>
            <w:top w:val="none" w:sz="0" w:space="0" w:color="auto"/>
          </w:tblBorders>
        </w:tblPrEx>
        <w:tc>
          <w:tcPr>
            <w:tcW w:w="109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364AB1" w14:textId="77777777" w:rsidR="00844EFD" w:rsidRPr="00230536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230536">
              <w:rPr>
                <w:rFonts w:ascii="Tahoma" w:hAnsi="Tahoma" w:cs="Tahoma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98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DC67FB" w14:textId="77777777" w:rsidR="00844EFD" w:rsidRPr="00230536" w:rsidRDefault="00844EFD" w:rsidP="007642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 w:val="20"/>
                <w:szCs w:val="20"/>
              </w:rPr>
            </w:pPr>
            <w:r w:rsidRPr="00230536">
              <w:rPr>
                <w:rFonts w:ascii="Tahoma" w:hAnsi="Tahoma" w:cs="Tahoma"/>
                <w:sz w:val="20"/>
                <w:szCs w:val="20"/>
              </w:rPr>
              <w:t> </w:t>
            </w:r>
            <w:r w:rsidRPr="00230536">
              <w:rPr>
                <w:rFonts w:ascii="Tahoma" w:hAnsi="Tahoma" w:cs="Tahoma"/>
                <w:sz w:val="20"/>
                <w:szCs w:val="20"/>
              </w:rPr>
              <w:t> </w:t>
            </w:r>
            <w:r w:rsidRPr="00230536">
              <w:rPr>
                <w:rFonts w:ascii="Tahoma" w:hAnsi="Tahoma" w:cs="Tahoma"/>
                <w:sz w:val="20"/>
                <w:szCs w:val="20"/>
              </w:rPr>
              <w:t> </w:t>
            </w:r>
            <w:r w:rsidRPr="00230536">
              <w:rPr>
                <w:rFonts w:ascii="Tahoma" w:hAnsi="Tahoma" w:cs="Tahoma"/>
                <w:sz w:val="20"/>
                <w:szCs w:val="20"/>
              </w:rPr>
              <w:t> </w:t>
            </w:r>
            <w:r w:rsidRPr="00230536">
              <w:rPr>
                <w:rFonts w:ascii="Tahoma" w:hAnsi="Tahoma" w:cs="Tahoma"/>
                <w:sz w:val="20"/>
                <w:szCs w:val="20"/>
              </w:rPr>
              <w:t> </w:t>
            </w:r>
          </w:p>
        </w:tc>
      </w:tr>
    </w:tbl>
    <w:p w14:paraId="6F099C15" w14:textId="77777777" w:rsidR="00844EFD" w:rsidRDefault="00844EFD" w:rsidP="003C69B0">
      <w:pPr>
        <w:pStyle w:val="z-BottomofForm"/>
        <w:jc w:val="left"/>
      </w:pPr>
      <w:bookmarkStart w:id="0" w:name="_GoBack"/>
      <w:bookmarkEnd w:id="0"/>
      <w:r>
        <w:t>Bottom of Form</w:t>
      </w:r>
    </w:p>
    <w:p w14:paraId="5EB5CBC3" w14:textId="77777777" w:rsidR="00844EFD" w:rsidRDefault="00844EFD" w:rsidP="00844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F56D4AC" w14:textId="77777777" w:rsidR="00844EFD" w:rsidRDefault="00844EFD" w:rsidP="00844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1"/>
        </w:rPr>
      </w:pPr>
    </w:p>
    <w:p w14:paraId="4129CCB6" w14:textId="77777777" w:rsidR="00532E41" w:rsidRDefault="00532E41" w:rsidP="00C456B8"/>
    <w:sectPr w:rsidR="00532E41" w:rsidSect="00844EFD">
      <w:headerReference w:type="default" r:id="rId7"/>
      <w:footerReference w:type="even" r:id="rId8"/>
      <w:footerReference w:type="default" r:id="rId9"/>
      <w:pgSz w:w="12240" w:h="15840"/>
      <w:pgMar w:top="1440" w:right="1152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FB621" w14:textId="77777777" w:rsidR="00131C0C" w:rsidRDefault="00131C0C" w:rsidP="00147BCE">
      <w:r>
        <w:separator/>
      </w:r>
    </w:p>
  </w:endnote>
  <w:endnote w:type="continuationSeparator" w:id="0">
    <w:p w14:paraId="4F7D4A3A" w14:textId="77777777" w:rsidR="00131C0C" w:rsidRDefault="00131C0C" w:rsidP="0014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0A95B" w14:textId="77777777" w:rsidR="00881323" w:rsidRDefault="00881323" w:rsidP="007642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EDD2FC" w14:textId="77777777" w:rsidR="00881323" w:rsidRDefault="0088132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74A51" w14:textId="77777777" w:rsidR="00F908FE" w:rsidRPr="00C67D79" w:rsidRDefault="00F908FE" w:rsidP="00F908FE">
    <w:pPr>
      <w:pStyle w:val="ListParagraph"/>
      <w:ind w:left="-180"/>
      <w:rPr>
        <w:rFonts w:ascii="Arial" w:hAnsi="Arial"/>
        <w:sz w:val="22"/>
        <w:szCs w:val="22"/>
      </w:rPr>
    </w:pPr>
    <w:r w:rsidRPr="00A73C27">
      <w:rPr>
        <w:rFonts w:ascii="Arial" w:hAnsi="Arial" w:cs="Times New Roman"/>
        <w:b/>
        <w:sz w:val="22"/>
        <w:szCs w:val="22"/>
      </w:rPr>
      <w:t>Please Note:</w:t>
    </w:r>
    <w:r>
      <w:rPr>
        <w:rFonts w:ascii="Arial" w:hAnsi="Arial" w:cs="Times New Roman"/>
        <w:sz w:val="22"/>
        <w:szCs w:val="22"/>
      </w:rPr>
      <w:t xml:space="preserve"> The information you provide on this form is kept confidential and will not be shared with anyone outside of the Clinic.</w:t>
    </w:r>
  </w:p>
  <w:p w14:paraId="2D90DC9D" w14:textId="77777777" w:rsidR="00881323" w:rsidRDefault="0088132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4ACCD" w14:textId="77777777" w:rsidR="00131C0C" w:rsidRDefault="00131C0C" w:rsidP="00147BCE">
      <w:r>
        <w:separator/>
      </w:r>
    </w:p>
  </w:footnote>
  <w:footnote w:type="continuationSeparator" w:id="0">
    <w:p w14:paraId="69DEABA9" w14:textId="77777777" w:rsidR="00131C0C" w:rsidRDefault="00131C0C" w:rsidP="00147B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page" w:tblpX="831" w:tblpY="-2387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13"/>
    </w:tblGrid>
    <w:tr w:rsidR="00881323" w14:paraId="68E9C353" w14:textId="77777777" w:rsidTr="007642F6">
      <w:trPr>
        <w:trHeight w:hRule="exact" w:val="364"/>
      </w:trPr>
      <w:tc>
        <w:tcPr>
          <w:tcW w:w="3313" w:type="dxa"/>
          <w:tcBorders>
            <w:top w:val="nil"/>
            <w:left w:val="nil"/>
            <w:bottom w:val="dotted" w:sz="6" w:space="0" w:color="FFFFFF"/>
            <w:right w:val="nil"/>
          </w:tcBorders>
          <w:shd w:val="clear" w:color="auto" w:fill="00204E"/>
        </w:tcPr>
        <w:p w14:paraId="616C376A" w14:textId="77777777" w:rsidR="00881323" w:rsidRDefault="00881323" w:rsidP="007642F6">
          <w:pPr>
            <w:autoSpaceDE w:val="0"/>
            <w:autoSpaceDN w:val="0"/>
            <w:adjustRightInd w:val="0"/>
            <w:rPr>
              <w:rFonts w:ascii="Times New Roman" w:hAnsi="Times New Roman" w:cs="Times New Roman"/>
            </w:rPr>
          </w:pPr>
        </w:p>
        <w:p w14:paraId="0F96C73C" w14:textId="77777777" w:rsidR="00881323" w:rsidRDefault="00881323" w:rsidP="007642F6">
          <w:pPr>
            <w:autoSpaceDE w:val="0"/>
            <w:autoSpaceDN w:val="0"/>
            <w:adjustRightInd w:val="0"/>
            <w:rPr>
              <w:rFonts w:ascii="Times New Roman" w:hAnsi="Times New Roman" w:cs="Times New Roman"/>
            </w:rPr>
          </w:pPr>
        </w:p>
        <w:p w14:paraId="26660797" w14:textId="77777777" w:rsidR="00881323" w:rsidRDefault="00881323" w:rsidP="007642F6">
          <w:pPr>
            <w:autoSpaceDE w:val="0"/>
            <w:autoSpaceDN w:val="0"/>
            <w:adjustRightInd w:val="0"/>
            <w:rPr>
              <w:rFonts w:ascii="Times New Roman" w:hAnsi="Times New Roman" w:cs="Times New Roman"/>
            </w:rPr>
          </w:pPr>
        </w:p>
        <w:p w14:paraId="333DE793" w14:textId="77777777" w:rsidR="00881323" w:rsidRDefault="00881323" w:rsidP="007642F6">
          <w:pPr>
            <w:autoSpaceDE w:val="0"/>
            <w:autoSpaceDN w:val="0"/>
            <w:adjustRightInd w:val="0"/>
            <w:rPr>
              <w:rFonts w:ascii="Times New Roman" w:hAnsi="Times New Roman" w:cs="Times New Roman"/>
            </w:rPr>
          </w:pPr>
        </w:p>
      </w:tc>
    </w:tr>
    <w:tr w:rsidR="00881323" w14:paraId="3A62A226" w14:textId="77777777" w:rsidTr="007642F6">
      <w:trPr>
        <w:trHeight w:hRule="exact" w:val="925"/>
      </w:trPr>
      <w:tc>
        <w:tcPr>
          <w:tcW w:w="3313" w:type="dxa"/>
          <w:tcBorders>
            <w:top w:val="dotted" w:sz="6" w:space="0" w:color="FFFFFF"/>
            <w:left w:val="nil"/>
            <w:bottom w:val="dotted" w:sz="6" w:space="0" w:color="FFFFFF"/>
            <w:right w:val="nil"/>
          </w:tcBorders>
          <w:shd w:val="clear" w:color="auto" w:fill="00204E"/>
        </w:tcPr>
        <w:p w14:paraId="6AF72795" w14:textId="77777777" w:rsidR="00881323" w:rsidRDefault="00881323" w:rsidP="007642F6">
          <w:pPr>
            <w:autoSpaceDE w:val="0"/>
            <w:autoSpaceDN w:val="0"/>
            <w:adjustRightInd w:val="0"/>
            <w:spacing w:before="18" w:line="200" w:lineRule="exact"/>
            <w:rPr>
              <w:rFonts w:ascii="Times New Roman" w:hAnsi="Times New Roman" w:cs="Times New Roman"/>
              <w:sz w:val="20"/>
              <w:szCs w:val="20"/>
            </w:rPr>
          </w:pPr>
        </w:p>
        <w:p w14:paraId="26B67691" w14:textId="77777777" w:rsidR="00881323" w:rsidRPr="00F677EC" w:rsidRDefault="00881323" w:rsidP="007642F6">
          <w:pPr>
            <w:autoSpaceDE w:val="0"/>
            <w:autoSpaceDN w:val="0"/>
            <w:adjustRightInd w:val="0"/>
            <w:ind w:right="-20"/>
            <w:jc w:val="center"/>
            <w:rPr>
              <w:rFonts w:ascii="Big Caslon" w:hAnsi="Big Caslon" w:cs="Big Caslon"/>
              <w:smallCaps/>
              <w:color w:val="000000"/>
            </w:rPr>
          </w:pPr>
          <w:r w:rsidRPr="00F677EC">
            <w:rPr>
              <w:rFonts w:ascii="Big Caslon" w:hAnsi="Big Caslon" w:cs="Big Caslon"/>
              <w:b/>
              <w:bCs/>
              <w:smallCaps/>
              <w:color w:val="FFFFFF"/>
              <w:spacing w:val="6"/>
            </w:rPr>
            <w:t>The</w:t>
          </w:r>
          <w:r w:rsidRPr="00F677EC">
            <w:rPr>
              <w:rFonts w:ascii="Big Caslon" w:hAnsi="Big Caslon" w:cs="Big Caslon"/>
              <w:b/>
              <w:bCs/>
              <w:smallCaps/>
              <w:color w:val="FFFFFF"/>
              <w:spacing w:val="-5"/>
            </w:rPr>
            <w:t xml:space="preserve"> </w:t>
          </w:r>
          <w:r w:rsidRPr="00F677EC">
            <w:rPr>
              <w:rFonts w:ascii="Big Caslon" w:hAnsi="Big Caslon" w:cs="Big Caslon"/>
              <w:b/>
              <w:bCs/>
              <w:smallCaps/>
              <w:color w:val="FFFFFF"/>
              <w:spacing w:val="7"/>
            </w:rPr>
            <w:t>Social</w:t>
          </w:r>
          <w:r w:rsidRPr="00F677EC">
            <w:rPr>
              <w:rFonts w:ascii="Big Caslon" w:hAnsi="Big Caslon" w:cs="Big Caslon"/>
              <w:b/>
              <w:bCs/>
              <w:smallCaps/>
              <w:color w:val="FFFFFF"/>
              <w:spacing w:val="-18"/>
            </w:rPr>
            <w:t xml:space="preserve"> </w:t>
          </w:r>
          <w:r w:rsidRPr="00F677EC">
            <w:rPr>
              <w:rFonts w:ascii="Big Caslon" w:hAnsi="Big Caslon" w:cs="Big Caslon"/>
              <w:b/>
              <w:bCs/>
              <w:smallCaps/>
              <w:color w:val="FFFFFF"/>
              <w:spacing w:val="7"/>
            </w:rPr>
            <w:t>Enterprise</w:t>
          </w:r>
        </w:p>
        <w:p w14:paraId="40EF60D5" w14:textId="77777777" w:rsidR="00881323" w:rsidRDefault="00881323" w:rsidP="007642F6">
          <w:pPr>
            <w:autoSpaceDE w:val="0"/>
            <w:autoSpaceDN w:val="0"/>
            <w:adjustRightInd w:val="0"/>
            <w:spacing w:line="294" w:lineRule="exact"/>
            <w:ind w:right="-20"/>
            <w:jc w:val="center"/>
            <w:rPr>
              <w:rFonts w:ascii="Times New Roman" w:hAnsi="Times New Roman" w:cs="Times New Roman"/>
            </w:rPr>
          </w:pPr>
          <w:r w:rsidRPr="00F677EC">
            <w:rPr>
              <w:rFonts w:ascii="Big Caslon" w:hAnsi="Big Caslon" w:cs="Big Caslon"/>
              <w:smallCaps/>
              <w:color w:val="FFFFFF"/>
            </w:rPr>
            <w:t>&amp;</w:t>
          </w:r>
          <w:r w:rsidRPr="00F677EC">
            <w:rPr>
              <w:rFonts w:ascii="Big Caslon" w:hAnsi="Big Caslon" w:cs="Big Caslon"/>
              <w:smallCaps/>
              <w:color w:val="FFFFFF"/>
              <w:spacing w:val="-5"/>
            </w:rPr>
            <w:t xml:space="preserve"> </w:t>
          </w:r>
          <w:r w:rsidRPr="00F677EC">
            <w:rPr>
              <w:rFonts w:ascii="Big Caslon" w:hAnsi="Big Caslon" w:cs="Big Caslon"/>
              <w:b/>
              <w:bCs/>
              <w:smallCaps/>
              <w:color w:val="FFFFFF"/>
              <w:spacing w:val="-3"/>
            </w:rPr>
            <w:t>Nonprofit L</w:t>
          </w:r>
          <w:r w:rsidRPr="00F677EC">
            <w:rPr>
              <w:rFonts w:ascii="Big Caslon" w:hAnsi="Big Caslon" w:cs="Big Caslon"/>
              <w:b/>
              <w:bCs/>
              <w:smallCaps/>
              <w:color w:val="FFFFFF"/>
              <w:spacing w:val="-8"/>
            </w:rPr>
            <w:t>a</w:t>
          </w:r>
          <w:r w:rsidRPr="00F677EC">
            <w:rPr>
              <w:rFonts w:ascii="Big Caslon" w:hAnsi="Big Caslon" w:cs="Big Caslon"/>
              <w:b/>
              <w:bCs/>
              <w:smallCaps/>
              <w:color w:val="FFFFFF"/>
            </w:rPr>
            <w:t>w</w:t>
          </w:r>
          <w:r w:rsidRPr="00F677EC">
            <w:rPr>
              <w:rFonts w:ascii="Big Caslon" w:hAnsi="Big Caslon" w:cs="Big Caslon"/>
              <w:b/>
              <w:bCs/>
              <w:smallCaps/>
              <w:color w:val="FFFFFF"/>
              <w:spacing w:val="20"/>
            </w:rPr>
            <w:t xml:space="preserve"> </w:t>
          </w:r>
          <w:r w:rsidRPr="00F677EC">
            <w:rPr>
              <w:rFonts w:ascii="Big Caslon" w:hAnsi="Big Caslon" w:cs="Big Caslon"/>
              <w:b/>
              <w:bCs/>
              <w:smallCaps/>
              <w:color w:val="FFFFFF"/>
              <w:spacing w:val="-3"/>
            </w:rPr>
            <w:t>Clinic</w:t>
          </w:r>
        </w:p>
      </w:tc>
    </w:tr>
    <w:tr w:rsidR="00881323" w14:paraId="6E943B49" w14:textId="77777777" w:rsidTr="007642F6">
      <w:trPr>
        <w:trHeight w:hRule="exact" w:val="662"/>
      </w:trPr>
      <w:tc>
        <w:tcPr>
          <w:tcW w:w="3313" w:type="dxa"/>
          <w:tcBorders>
            <w:top w:val="dotted" w:sz="6" w:space="0" w:color="FFFFFF"/>
            <w:left w:val="nil"/>
            <w:bottom w:val="dotted" w:sz="8" w:space="0" w:color="FFFFFF"/>
            <w:right w:val="nil"/>
          </w:tcBorders>
          <w:shd w:val="clear" w:color="auto" w:fill="00204E"/>
        </w:tcPr>
        <w:p w14:paraId="74F34C51" w14:textId="77777777" w:rsidR="00881323" w:rsidRDefault="00881323" w:rsidP="007642F6">
          <w:pPr>
            <w:autoSpaceDE w:val="0"/>
            <w:autoSpaceDN w:val="0"/>
            <w:adjustRightInd w:val="0"/>
            <w:spacing w:before="17" w:line="28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14:paraId="34C3A854" w14:textId="77777777" w:rsidR="00881323" w:rsidRPr="00F677EC" w:rsidRDefault="00881323" w:rsidP="007642F6">
          <w:pPr>
            <w:autoSpaceDE w:val="0"/>
            <w:autoSpaceDN w:val="0"/>
            <w:adjustRightInd w:val="0"/>
            <w:ind w:right="-20"/>
            <w:jc w:val="center"/>
            <w:rPr>
              <w:rFonts w:ascii="Big Caslon" w:hAnsi="Big Caslon" w:cs="Big Caslon"/>
              <w:color w:val="FFFFFF" w:themeColor="background1"/>
              <w:spacing w:val="30"/>
              <w:sz w:val="19"/>
              <w:szCs w:val="19"/>
            </w:rPr>
          </w:pPr>
          <w:r w:rsidRPr="00F677EC">
            <w:rPr>
              <w:rFonts w:ascii="Big Caslon" w:hAnsi="Big Caslon" w:cs="Big Caslon"/>
              <w:noProof/>
              <w:color w:val="FFFFFF" w:themeColor="background1"/>
              <w:spacing w:val="30"/>
              <w:sz w:val="19"/>
              <w:szCs w:val="19"/>
            </w:rPr>
            <w:t>GEORGETOWN</w:t>
          </w:r>
          <w:r w:rsidRPr="00F677EC">
            <w:rPr>
              <w:rFonts w:ascii="Big Caslon" w:hAnsi="Big Caslon" w:cs="Big Caslon"/>
              <w:color w:val="FFFFFF" w:themeColor="background1"/>
              <w:spacing w:val="30"/>
              <w:sz w:val="19"/>
              <w:szCs w:val="19"/>
            </w:rPr>
            <w:t xml:space="preserve"> LAW</w:t>
          </w:r>
        </w:p>
        <w:p w14:paraId="511D5D61" w14:textId="77777777" w:rsidR="00881323" w:rsidRDefault="00881323" w:rsidP="007642F6">
          <w:pPr>
            <w:autoSpaceDE w:val="0"/>
            <w:autoSpaceDN w:val="0"/>
            <w:adjustRightInd w:val="0"/>
            <w:spacing w:before="9" w:line="280" w:lineRule="exact"/>
            <w:rPr>
              <w:rFonts w:ascii="Times New Roman" w:hAnsi="Times New Roman" w:cs="Times New Roman"/>
            </w:rPr>
          </w:pPr>
        </w:p>
      </w:tc>
    </w:tr>
    <w:tr w:rsidR="00881323" w14:paraId="4577E475" w14:textId="77777777" w:rsidTr="007642F6">
      <w:trPr>
        <w:trHeight w:hRule="exact" w:val="583"/>
      </w:trPr>
      <w:tc>
        <w:tcPr>
          <w:tcW w:w="3313" w:type="dxa"/>
          <w:tcBorders>
            <w:top w:val="dotted" w:sz="8" w:space="0" w:color="FFFFFF"/>
            <w:left w:val="nil"/>
            <w:bottom w:val="nil"/>
            <w:right w:val="nil"/>
          </w:tcBorders>
          <w:shd w:val="clear" w:color="auto" w:fill="00204E"/>
        </w:tcPr>
        <w:p w14:paraId="47B352AF" w14:textId="77777777" w:rsidR="00881323" w:rsidRDefault="00881323" w:rsidP="007642F6">
          <w:pPr>
            <w:autoSpaceDE w:val="0"/>
            <w:autoSpaceDN w:val="0"/>
            <w:adjustRightInd w:val="0"/>
            <w:rPr>
              <w:rFonts w:ascii="Times New Roman" w:hAnsi="Times New Roman" w:cs="Times New Roman"/>
            </w:rPr>
          </w:pPr>
        </w:p>
      </w:tc>
    </w:tr>
  </w:tbl>
  <w:p w14:paraId="754AABDF" w14:textId="77777777" w:rsidR="00881323" w:rsidRDefault="00881323">
    <w:pPr>
      <w:pStyle w:val="Header"/>
    </w:pPr>
  </w:p>
  <w:p w14:paraId="6CC41D43" w14:textId="3F632CD4" w:rsidR="00881323" w:rsidRDefault="008813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BA80A" wp14:editId="27E14A48">
              <wp:simplePos x="0" y="0"/>
              <wp:positionH relativeFrom="column">
                <wp:posOffset>2240280</wp:posOffset>
              </wp:positionH>
              <wp:positionV relativeFrom="paragraph">
                <wp:posOffset>-342900</wp:posOffset>
              </wp:positionV>
              <wp:extent cx="4470400" cy="1485900"/>
              <wp:effectExtent l="0" t="0" r="0" b="0"/>
              <wp:wrapTight wrapText="bothSides">
                <wp:wrapPolygon edited="0">
                  <wp:start x="123" y="369"/>
                  <wp:lineTo x="123" y="20677"/>
                  <wp:lineTo x="21355" y="20677"/>
                  <wp:lineTo x="21355" y="369"/>
                  <wp:lineTo x="123" y="369"/>
                </wp:wrapPolygon>
              </wp:wrapTight>
              <wp:docPr id="54" name="Text 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0" cy="1485900"/>
                      </a:xfrm>
                      <a:prstGeom prst="rect">
                        <a:avLst/>
                      </a:prstGeom>
                      <a:noFill/>
                      <a:ln w="9525" cap="rnd">
                        <a:noFill/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8EB6721" w14:textId="77777777" w:rsidR="00881323" w:rsidRDefault="00881323" w:rsidP="00FD2225">
                          <w:pPr>
                            <w:spacing w:after="120"/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mallCaps/>
                            </w:rPr>
                          </w:pPr>
                        </w:p>
                        <w:p w14:paraId="62BACC0F" w14:textId="45066B28" w:rsidR="00881323" w:rsidRPr="00950A26" w:rsidRDefault="00881323" w:rsidP="00FD2225">
                          <w:pPr>
                            <w:spacing w:after="120"/>
                            <w:jc w:val="both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 w:rsidRPr="007642F6">
                            <w:rPr>
                              <w:rFonts w:ascii="Tahoma" w:hAnsi="Tahoma" w:cs="Times New Roman"/>
                              <w:sz w:val="22"/>
                              <w:szCs w:val="22"/>
                            </w:rPr>
                            <w:t xml:space="preserve">The Social Enterprise &amp; Nonprofit Law Clinic at Georgetown University Law Center offers free corporate and transactional legal services to social enterprises, nonprofit organizations, and select small businesses in Washington, D.C. </w:t>
                          </w:r>
                          <w:r w:rsidR="00061448">
                            <w:rPr>
                              <w:rFonts w:ascii="Tahoma" w:hAnsi="Tahoma" w:cs="Times New Roman"/>
                              <w:sz w:val="22"/>
                              <w:szCs w:val="22"/>
                            </w:rPr>
                            <w:t>For more information about the Clinic, visit www.</w:t>
                          </w:r>
                          <w:r w:rsidR="00061448" w:rsidRPr="00061448">
                            <w:rPr>
                              <w:rFonts w:ascii="Tahoma" w:hAnsi="Tahoma" w:cs="Times New Roman"/>
                              <w:sz w:val="22"/>
                              <w:szCs w:val="22"/>
                            </w:rPr>
                            <w:t>socialenterprise-gulaw.org</w:t>
                          </w:r>
                          <w:r w:rsidR="00061448">
                            <w:rPr>
                              <w:rFonts w:ascii="Tahoma" w:hAnsi="Tahoma" w:cs="Times New Roman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535E7234" w14:textId="77777777" w:rsidR="00881323" w:rsidRPr="00950A26" w:rsidRDefault="00881323" w:rsidP="000A583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4" o:spid="_x0000_s1026" type="#_x0000_t202" style="position:absolute;margin-left:176.4pt;margin-top:-26.95pt;width:35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" filled="f" stroked="f">
              <v:stroke dashstyle="1 1" endcap="round"/>
              <v:textbox inset=",7.2pt,,7.2pt">
                <w:txbxContent>
                  <w:p w14:paraId="08EB6721" w14:textId="77777777" w:rsidR="00881323" w:rsidRDefault="00881323" w:rsidP="00FD2225">
                    <w:pPr>
                      <w:spacing w:after="120"/>
                      <w:jc w:val="both"/>
                      <w:rPr>
                        <w:rFonts w:ascii="Times New Roman" w:hAnsi="Times New Roman" w:cs="Times New Roman"/>
                        <w:b/>
                        <w:bCs/>
                        <w:i/>
                        <w:smallCaps/>
                      </w:rPr>
                    </w:pPr>
                  </w:p>
                  <w:p w14:paraId="62BACC0F" w14:textId="45066B28" w:rsidR="00881323" w:rsidRPr="00950A26" w:rsidRDefault="00881323" w:rsidP="00FD2225">
                    <w:pPr>
                      <w:spacing w:after="120"/>
                      <w:jc w:val="both"/>
                      <w:rPr>
                        <w:rFonts w:ascii="Times New Roman" w:eastAsia="Times New Roman" w:hAnsi="Times New Roman" w:cs="Times New Roman"/>
                      </w:rPr>
                    </w:pPr>
                    <w:r w:rsidRPr="007642F6">
                      <w:rPr>
                        <w:rFonts w:ascii="Tahoma" w:hAnsi="Tahoma" w:cs="Times New Roman"/>
                        <w:sz w:val="22"/>
                        <w:szCs w:val="22"/>
                      </w:rPr>
                      <w:t xml:space="preserve">The Social Enterprise &amp; Nonprofit Law Clinic at Georgetown University Law Center offers free corporate and transactional legal services to social enterprises, nonprofit organizations, and select small businesses in Washington, D.C. </w:t>
                    </w:r>
                    <w:r w:rsidR="00061448">
                      <w:rPr>
                        <w:rFonts w:ascii="Tahoma" w:hAnsi="Tahoma" w:cs="Times New Roman"/>
                        <w:sz w:val="22"/>
                        <w:szCs w:val="22"/>
                      </w:rPr>
                      <w:t>For more information about the Clinic, visit www.</w:t>
                    </w:r>
                    <w:r w:rsidR="00061448" w:rsidRPr="00061448">
                      <w:rPr>
                        <w:rFonts w:ascii="Tahoma" w:hAnsi="Tahoma" w:cs="Times New Roman"/>
                        <w:sz w:val="22"/>
                        <w:szCs w:val="22"/>
                      </w:rPr>
                      <w:t>socialenterprise-gulaw.org</w:t>
                    </w:r>
                    <w:r w:rsidR="00061448">
                      <w:rPr>
                        <w:rFonts w:ascii="Tahoma" w:hAnsi="Tahoma" w:cs="Times New Roman"/>
                        <w:sz w:val="22"/>
                        <w:szCs w:val="22"/>
                      </w:rPr>
                      <w:t>.</w:t>
                    </w:r>
                  </w:p>
                  <w:p w14:paraId="535E7234" w14:textId="77777777" w:rsidR="00881323" w:rsidRPr="00950A26" w:rsidRDefault="00881323" w:rsidP="000A5830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FD"/>
    <w:rsid w:val="00061448"/>
    <w:rsid w:val="000A5830"/>
    <w:rsid w:val="00131C0C"/>
    <w:rsid w:val="00147BCE"/>
    <w:rsid w:val="001829E6"/>
    <w:rsid w:val="001B4A4D"/>
    <w:rsid w:val="00230536"/>
    <w:rsid w:val="00270B13"/>
    <w:rsid w:val="002B1B81"/>
    <w:rsid w:val="003C69B0"/>
    <w:rsid w:val="003F74E1"/>
    <w:rsid w:val="004A6AE3"/>
    <w:rsid w:val="00523866"/>
    <w:rsid w:val="00532E41"/>
    <w:rsid w:val="00602994"/>
    <w:rsid w:val="00661BF3"/>
    <w:rsid w:val="007642F6"/>
    <w:rsid w:val="00844EFD"/>
    <w:rsid w:val="00881323"/>
    <w:rsid w:val="00982BEC"/>
    <w:rsid w:val="00B56E6A"/>
    <w:rsid w:val="00C456B8"/>
    <w:rsid w:val="00CD7C1D"/>
    <w:rsid w:val="00D52CF6"/>
    <w:rsid w:val="00E0045E"/>
    <w:rsid w:val="00F908FE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608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4E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4EFD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4E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4EFD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B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BCE"/>
  </w:style>
  <w:style w:type="paragraph" w:styleId="Footer">
    <w:name w:val="footer"/>
    <w:basedOn w:val="Normal"/>
    <w:link w:val="FooterChar"/>
    <w:uiPriority w:val="99"/>
    <w:unhideWhenUsed/>
    <w:rsid w:val="00147B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BCE"/>
  </w:style>
  <w:style w:type="character" w:styleId="PageNumber">
    <w:name w:val="page number"/>
    <w:basedOn w:val="DefaultParagraphFont"/>
    <w:uiPriority w:val="99"/>
    <w:semiHidden/>
    <w:unhideWhenUsed/>
    <w:rsid w:val="00147BCE"/>
  </w:style>
  <w:style w:type="paragraph" w:styleId="BalloonText">
    <w:name w:val="Balloon Text"/>
    <w:basedOn w:val="Normal"/>
    <w:link w:val="BalloonTextChar"/>
    <w:uiPriority w:val="99"/>
    <w:semiHidden/>
    <w:unhideWhenUsed/>
    <w:rsid w:val="000A58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830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8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8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8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8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8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0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4E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4EFD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4E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4EFD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B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BCE"/>
  </w:style>
  <w:style w:type="paragraph" w:styleId="Footer">
    <w:name w:val="footer"/>
    <w:basedOn w:val="Normal"/>
    <w:link w:val="FooterChar"/>
    <w:uiPriority w:val="99"/>
    <w:unhideWhenUsed/>
    <w:rsid w:val="00147B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BCE"/>
  </w:style>
  <w:style w:type="character" w:styleId="PageNumber">
    <w:name w:val="page number"/>
    <w:basedOn w:val="DefaultParagraphFont"/>
    <w:uiPriority w:val="99"/>
    <w:semiHidden/>
    <w:unhideWhenUsed/>
    <w:rsid w:val="00147BCE"/>
  </w:style>
  <w:style w:type="paragraph" w:styleId="BalloonText">
    <w:name w:val="Balloon Text"/>
    <w:basedOn w:val="Normal"/>
    <w:link w:val="BalloonTextChar"/>
    <w:uiPriority w:val="99"/>
    <w:semiHidden/>
    <w:unhideWhenUsed/>
    <w:rsid w:val="000A58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830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8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8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8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8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8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258</Words>
  <Characters>1475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Baskaran</dc:creator>
  <cp:lastModifiedBy>Alicia Plerhoples</cp:lastModifiedBy>
  <cp:revision>9</cp:revision>
  <dcterms:created xsi:type="dcterms:W3CDTF">2013-07-08T14:21:00Z</dcterms:created>
  <dcterms:modified xsi:type="dcterms:W3CDTF">2017-11-17T18:13:00Z</dcterms:modified>
</cp:coreProperties>
</file>